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E0396" w14:textId="77777777" w:rsidR="00575D30" w:rsidRPr="008A4A31" w:rsidRDefault="00575D30" w:rsidP="00575D30">
      <w:pPr>
        <w:widowControl w:val="0"/>
        <w:autoSpaceDE w:val="0"/>
        <w:autoSpaceDN w:val="0"/>
        <w:adjustRightInd w:val="0"/>
        <w:spacing w:after="240" w:line="520" w:lineRule="atLeast"/>
        <w:ind w:right="3169"/>
        <w:jc w:val="center"/>
        <w:rPr>
          <w:rFonts w:cstheme="minorEastAsia"/>
          <w:i/>
          <w:color w:val="000000"/>
          <w:sz w:val="32"/>
          <w:szCs w:val="32"/>
        </w:rPr>
      </w:pPr>
      <w:bookmarkStart w:id="0" w:name="_GoBack"/>
      <w:r w:rsidRPr="008A4A31">
        <w:rPr>
          <w:rFonts w:cstheme="minorEastAsia" w:hint="eastAsia"/>
          <w:i/>
          <w:iCs/>
          <w:color w:val="000000"/>
          <w:sz w:val="32"/>
          <w:szCs w:val="32"/>
        </w:rPr>
        <w:t>BULLETIN</w:t>
      </w:r>
    </w:p>
    <w:p w14:paraId="7D4C5539" w14:textId="77777777" w:rsidR="00575D30" w:rsidRDefault="00575D30" w:rsidP="00575D30">
      <w:pPr>
        <w:widowControl w:val="0"/>
        <w:autoSpaceDE w:val="0"/>
        <w:autoSpaceDN w:val="0"/>
        <w:adjustRightInd w:val="0"/>
        <w:spacing w:after="240" w:line="360" w:lineRule="atLeast"/>
        <w:ind w:right="3169"/>
        <w:jc w:val="center"/>
        <w:rPr>
          <w:rFonts w:cstheme="minorEastAsia"/>
          <w:color w:val="000000"/>
          <w:szCs w:val="32"/>
        </w:rPr>
      </w:pPr>
      <w:r w:rsidRPr="00141228">
        <w:rPr>
          <w:rFonts w:cstheme="minorEastAsia" w:hint="eastAsia"/>
          <w:color w:val="000000"/>
          <w:szCs w:val="32"/>
        </w:rPr>
        <w:t>ORANGE EXPORT LTD</w:t>
      </w:r>
    </w:p>
    <w:p w14:paraId="746E73B3" w14:textId="77777777" w:rsidR="00575D30" w:rsidRPr="00575D30" w:rsidRDefault="00575D30" w:rsidP="00575D30">
      <w:pPr>
        <w:widowControl w:val="0"/>
        <w:autoSpaceDE w:val="0"/>
        <w:autoSpaceDN w:val="0"/>
        <w:adjustRightInd w:val="0"/>
        <w:spacing w:line="80" w:lineRule="atLeast"/>
        <w:ind w:right="3170"/>
        <w:jc w:val="center"/>
        <w:rPr>
          <w:rFonts w:cstheme="minorEastAsia"/>
          <w:i/>
          <w:color w:val="000000"/>
          <w:sz w:val="22"/>
          <w:szCs w:val="22"/>
        </w:rPr>
      </w:pPr>
      <w:r w:rsidRPr="008A4A31">
        <w:rPr>
          <w:rFonts w:cstheme="minorEastAsia" w:hint="eastAsia"/>
          <w:i/>
          <w:iCs/>
          <w:color w:val="000000"/>
          <w:sz w:val="22"/>
          <w:szCs w:val="22"/>
        </w:rPr>
        <w:t xml:space="preserve">Publié par Raquel, au 52 Av. </w:t>
      </w:r>
      <w:r w:rsidRPr="00575D30">
        <w:rPr>
          <w:rFonts w:cstheme="minorEastAsia" w:hint="eastAsia"/>
          <w:i/>
          <w:iCs/>
          <w:color w:val="000000"/>
          <w:sz w:val="22"/>
          <w:szCs w:val="22"/>
        </w:rPr>
        <w:t>Pierre Brossolette à Malakoff (92240)</w:t>
      </w:r>
    </w:p>
    <w:p w14:paraId="4C598DF1" w14:textId="77777777" w:rsidR="00575D30" w:rsidRPr="00575D30" w:rsidRDefault="00575D30" w:rsidP="00575D30">
      <w:pPr>
        <w:widowControl w:val="0"/>
        <w:pBdr>
          <w:bottom w:val="single" w:sz="4" w:space="1" w:color="auto"/>
        </w:pBdr>
        <w:autoSpaceDE w:val="0"/>
        <w:autoSpaceDN w:val="0"/>
        <w:adjustRightInd w:val="0"/>
        <w:spacing w:line="260" w:lineRule="atLeast"/>
        <w:ind w:right="3170"/>
        <w:rPr>
          <w:rFonts w:cstheme="minorEastAsia"/>
          <w:color w:val="000000"/>
          <w:sz w:val="10"/>
          <w:szCs w:val="10"/>
        </w:rPr>
      </w:pPr>
    </w:p>
    <w:p w14:paraId="22A73064" w14:textId="77777777" w:rsidR="00575D30" w:rsidRPr="00575D30" w:rsidRDefault="00575D30" w:rsidP="00575D30">
      <w:pPr>
        <w:widowControl w:val="0"/>
        <w:autoSpaceDE w:val="0"/>
        <w:autoSpaceDN w:val="0"/>
        <w:adjustRightInd w:val="0"/>
        <w:spacing w:line="180" w:lineRule="atLeast"/>
        <w:ind w:right="3170"/>
        <w:jc w:val="center"/>
        <w:rPr>
          <w:rFonts w:cstheme="minorEastAsia"/>
          <w:color w:val="000000"/>
          <w:sz w:val="20"/>
          <w:szCs w:val="20"/>
        </w:rPr>
      </w:pPr>
      <w:proofErr w:type="spellStart"/>
      <w:r w:rsidRPr="00575D30">
        <w:rPr>
          <w:rFonts w:cstheme="minorEastAsia" w:hint="eastAsia"/>
          <w:color w:val="000000"/>
          <w:sz w:val="20"/>
          <w:szCs w:val="20"/>
        </w:rPr>
        <w:t>Sponte</w:t>
      </w:r>
      <w:proofErr w:type="spellEnd"/>
      <w:r w:rsidRPr="00575D30">
        <w:rPr>
          <w:rFonts w:cstheme="minorEastAsia" w:hint="eastAsia"/>
          <w:color w:val="000000"/>
          <w:sz w:val="20"/>
          <w:szCs w:val="20"/>
        </w:rPr>
        <w:t xml:space="preserve"> sua forte                           LUCR.</w:t>
      </w:r>
    </w:p>
    <w:p w14:paraId="02F83E01" w14:textId="6FA12D0B" w:rsidR="00575D30" w:rsidRPr="00575D30" w:rsidRDefault="00575D30" w:rsidP="00575D30">
      <w:pPr>
        <w:widowControl w:val="0"/>
        <w:pBdr>
          <w:bottom w:val="single" w:sz="4" w:space="1" w:color="auto"/>
        </w:pBdr>
        <w:autoSpaceDE w:val="0"/>
        <w:autoSpaceDN w:val="0"/>
        <w:adjustRightInd w:val="0"/>
        <w:spacing w:line="40" w:lineRule="atLeast"/>
        <w:ind w:right="3170"/>
        <w:jc w:val="center"/>
        <w:rPr>
          <w:rFonts w:cstheme="minorEastAsia"/>
          <w:color w:val="000000"/>
          <w:sz w:val="10"/>
          <w:szCs w:val="10"/>
        </w:rPr>
      </w:pPr>
      <w:r>
        <w:rPr>
          <w:rFonts w:cstheme="minorEastAsia"/>
          <w:color w:val="000000"/>
          <w:sz w:val="10"/>
          <w:szCs w:val="10"/>
        </w:rPr>
        <w:t xml:space="preserve">    </w:t>
      </w:r>
    </w:p>
    <w:bookmarkEnd w:id="0"/>
    <w:p w14:paraId="218595EA" w14:textId="662BD046" w:rsidR="008B4088" w:rsidRPr="00575D30" w:rsidRDefault="008B4088" w:rsidP="00575D30">
      <w:pPr>
        <w:widowControl w:val="0"/>
        <w:autoSpaceDE w:val="0"/>
        <w:autoSpaceDN w:val="0"/>
        <w:adjustRightInd w:val="0"/>
        <w:spacing w:after="240" w:line="300" w:lineRule="atLeast"/>
        <w:ind w:right="3169"/>
        <w:jc w:val="center"/>
        <w:rPr>
          <w:rFonts w:cstheme="minorEastAsia"/>
          <w:b/>
          <w:color w:val="000000"/>
        </w:rPr>
      </w:pPr>
      <w:r w:rsidRPr="00575D30">
        <w:rPr>
          <w:rFonts w:cstheme="minorEastAsia" w:hint="eastAsia"/>
          <w:b/>
          <w:color w:val="000000"/>
          <w:szCs w:val="26"/>
        </w:rPr>
        <w:t>15 mai 1976</w:t>
      </w:r>
      <w:r w:rsidR="00575D30">
        <w:rPr>
          <w:rFonts w:cstheme="minorEastAsia"/>
          <w:b/>
          <w:color w:val="000000"/>
          <w:szCs w:val="26"/>
        </w:rPr>
        <w:t xml:space="preserve">     </w:t>
      </w:r>
      <w:r w:rsidRPr="00575D30">
        <w:rPr>
          <w:rFonts w:cstheme="minorEastAsia" w:hint="eastAsia"/>
          <w:b/>
          <w:color w:val="000000"/>
          <w:szCs w:val="26"/>
        </w:rPr>
        <w:t xml:space="preserve"> </w:t>
      </w:r>
      <w:r w:rsidR="00575D30">
        <w:rPr>
          <w:rFonts w:cstheme="minorEastAsia"/>
          <w:b/>
          <w:color w:val="000000"/>
          <w:szCs w:val="26"/>
        </w:rPr>
        <w:t xml:space="preserve">                      </w:t>
      </w:r>
      <w:r w:rsidR="0056542F">
        <w:rPr>
          <w:rFonts w:cstheme="minorEastAsia"/>
          <w:b/>
          <w:color w:val="000000"/>
          <w:szCs w:val="26"/>
        </w:rPr>
        <w:t xml:space="preserve">     </w:t>
      </w:r>
      <w:r w:rsidR="00575D30">
        <w:rPr>
          <w:rFonts w:cstheme="minorEastAsia"/>
          <w:b/>
          <w:color w:val="000000"/>
          <w:szCs w:val="26"/>
        </w:rPr>
        <w:t xml:space="preserve">                                         N° 3</w:t>
      </w:r>
    </w:p>
    <w:p w14:paraId="4A8BBC3D" w14:textId="77777777" w:rsidR="00575D30" w:rsidRDefault="008B4088" w:rsidP="00D974B2">
      <w:pPr>
        <w:widowControl w:val="0"/>
        <w:autoSpaceDE w:val="0"/>
        <w:autoSpaceDN w:val="0"/>
        <w:adjustRightInd w:val="0"/>
        <w:spacing w:line="300" w:lineRule="atLeast"/>
        <w:ind w:right="3169"/>
        <w:jc w:val="center"/>
        <w:rPr>
          <w:rFonts w:eastAsia="MS Mincho" w:cstheme="minorEastAsia"/>
          <w:color w:val="000000"/>
          <w:szCs w:val="26"/>
        </w:rPr>
      </w:pPr>
      <w:r w:rsidRPr="00141228">
        <w:rPr>
          <w:rFonts w:cstheme="minorEastAsia" w:hint="eastAsia"/>
          <w:color w:val="000000"/>
          <w:szCs w:val="26"/>
        </w:rPr>
        <w:t>DIALOGUE ÉPISODIQUE</w:t>
      </w:r>
    </w:p>
    <w:p w14:paraId="1CD4FC30" w14:textId="6DC143ED" w:rsidR="008B4088" w:rsidRDefault="008B4088" w:rsidP="00D974B2">
      <w:pPr>
        <w:widowControl w:val="0"/>
        <w:autoSpaceDE w:val="0"/>
        <w:autoSpaceDN w:val="0"/>
        <w:adjustRightInd w:val="0"/>
        <w:spacing w:line="300" w:lineRule="atLeast"/>
        <w:ind w:right="3169"/>
        <w:jc w:val="center"/>
        <w:rPr>
          <w:rFonts w:cstheme="minorEastAsia"/>
          <w:color w:val="000000"/>
          <w:szCs w:val="26"/>
        </w:rPr>
      </w:pPr>
      <w:r w:rsidRPr="00141228">
        <w:rPr>
          <w:rFonts w:cstheme="minorEastAsia" w:hint="eastAsia"/>
          <w:color w:val="000000"/>
          <w:szCs w:val="26"/>
        </w:rPr>
        <w:t>SUR LA PRISE DE CONSCIENCE OU LES RELIEFS DU REGARD</w:t>
      </w:r>
    </w:p>
    <w:p w14:paraId="7F170D51" w14:textId="77777777" w:rsidR="00D974B2" w:rsidRPr="00141228" w:rsidRDefault="00D974B2" w:rsidP="00D974B2">
      <w:pPr>
        <w:widowControl w:val="0"/>
        <w:autoSpaceDE w:val="0"/>
        <w:autoSpaceDN w:val="0"/>
        <w:adjustRightInd w:val="0"/>
        <w:spacing w:line="300" w:lineRule="atLeast"/>
        <w:ind w:right="3169"/>
        <w:jc w:val="center"/>
        <w:rPr>
          <w:rFonts w:cstheme="minorEastAsia"/>
          <w:color w:val="000000"/>
        </w:rPr>
      </w:pPr>
    </w:p>
    <w:p w14:paraId="31DB9089" w14:textId="61982E82" w:rsidR="008B4088" w:rsidRPr="00141228" w:rsidRDefault="008B4088" w:rsidP="00D974B2">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La matière inerte effleure le sol, puis remonte en d</w:t>
      </w:r>
      <w:r w:rsidR="00D974B2">
        <w:rPr>
          <w:rFonts w:cstheme="minorEastAsia" w:hint="eastAsia"/>
          <w:color w:val="000000"/>
          <w:szCs w:val="26"/>
        </w:rPr>
        <w:t>épit de la loi de la pesanteur</w:t>
      </w:r>
      <w:r w:rsidR="00D974B2">
        <w:rPr>
          <w:rFonts w:cstheme="minorEastAsia"/>
          <w:color w:val="000000"/>
          <w:szCs w:val="26"/>
        </w:rPr>
        <w:t> </w:t>
      </w:r>
      <w:r w:rsidR="00D974B2">
        <w:rPr>
          <w:rFonts w:cstheme="minorEastAsia" w:hint="eastAsia"/>
          <w:color w:val="000000"/>
          <w:szCs w:val="26"/>
        </w:rPr>
        <w:t>:</w:t>
      </w:r>
      <w:r w:rsidRPr="00141228">
        <w:rPr>
          <w:rFonts w:cstheme="minorEastAsia" w:hint="eastAsia"/>
          <w:color w:val="000000"/>
          <w:szCs w:val="26"/>
        </w:rPr>
        <w:t xml:space="preserve"> la marionnette se déplace dans cette droite au-dessus du sol, qui la libère de tout poids, sous l'œil rêveur du danseur </w:t>
      </w:r>
      <w:r w:rsidR="00D974B2">
        <w:rPr>
          <w:rFonts w:cstheme="minorEastAsia"/>
          <w:color w:val="000000"/>
          <w:szCs w:val="26"/>
        </w:rPr>
        <w:t>–</w:t>
      </w:r>
      <w:r w:rsidRPr="00141228">
        <w:rPr>
          <w:rFonts w:cstheme="minorEastAsia" w:hint="eastAsia"/>
          <w:color w:val="000000"/>
          <w:szCs w:val="26"/>
        </w:rPr>
        <w:t xml:space="preserve"> ta</w:t>
      </w:r>
      <w:r w:rsidR="00D974B2">
        <w:rPr>
          <w:rFonts w:cstheme="minorEastAsia" w:hint="eastAsia"/>
          <w:color w:val="000000"/>
          <w:szCs w:val="26"/>
        </w:rPr>
        <w:t xml:space="preserve">ndis que celui qui manipule les </w:t>
      </w:r>
      <w:r w:rsidRPr="00141228">
        <w:rPr>
          <w:rFonts w:cstheme="minorEastAsia" w:hint="eastAsia"/>
          <w:color w:val="000000"/>
        </w:rPr>
        <w:t xml:space="preserve">fils </w:t>
      </w:r>
      <w:r w:rsidRPr="00141228">
        <w:rPr>
          <w:rFonts w:cstheme="minorEastAsia" w:hint="eastAsia"/>
          <w:color w:val="000000"/>
          <w:szCs w:val="26"/>
        </w:rPr>
        <w:t>danse, suivant de ses doigts le centre de gravité de la poupée dont les membres en toute liberté effectuent diverses courbes, dans le sens du mouvement de la danse, déplace</w:t>
      </w:r>
      <w:r w:rsidR="00695640">
        <w:rPr>
          <w:rFonts w:cstheme="minorEastAsia" w:hint="eastAsia"/>
          <w:color w:val="000000"/>
          <w:szCs w:val="26"/>
        </w:rPr>
        <w:t>ment qui semble un défi à l'ar</w:t>
      </w:r>
      <w:r w:rsidRPr="00141228">
        <w:rPr>
          <w:rFonts w:cstheme="minorEastAsia" w:hint="eastAsia"/>
          <w:color w:val="000000"/>
          <w:szCs w:val="26"/>
        </w:rPr>
        <w:t xml:space="preserve">bitraire. </w:t>
      </w:r>
    </w:p>
    <w:p w14:paraId="4F449C1B" w14:textId="100CBA07" w:rsidR="008B4088" w:rsidRPr="00141228" w:rsidRDefault="008B4088" w:rsidP="00D974B2">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Cette légèreté viendrait de l'air, d'une arithmétique ou d'une algèbre du mouvement, amenant cette densité o</w:t>
      </w:r>
      <w:r w:rsidR="00D974B2">
        <w:rPr>
          <w:rFonts w:cstheme="minorEastAsia" w:hint="eastAsia"/>
          <w:color w:val="000000"/>
          <w:szCs w:val="26"/>
        </w:rPr>
        <w:t>scillatoire dans le déplacement</w:t>
      </w:r>
      <w:r w:rsidR="00D974B2">
        <w:rPr>
          <w:rFonts w:cstheme="minorEastAsia"/>
          <w:color w:val="000000"/>
          <w:szCs w:val="26"/>
        </w:rPr>
        <w:t> </w:t>
      </w:r>
      <w:r w:rsidR="00D974B2">
        <w:rPr>
          <w:rFonts w:cstheme="minorEastAsia" w:hint="eastAsia"/>
          <w:color w:val="000000"/>
          <w:szCs w:val="26"/>
        </w:rPr>
        <w:t>;</w:t>
      </w:r>
      <w:r w:rsidRPr="00141228">
        <w:rPr>
          <w:rFonts w:cstheme="minorEastAsia" w:hint="eastAsia"/>
          <w:color w:val="000000"/>
          <w:szCs w:val="26"/>
        </w:rPr>
        <w:t xml:space="preserve"> la matière </w:t>
      </w:r>
      <w:r w:rsidR="00D974B2">
        <w:rPr>
          <w:rFonts w:cstheme="minorEastAsia" w:hint="eastAsia"/>
          <w:color w:val="000000"/>
          <w:szCs w:val="26"/>
        </w:rPr>
        <w:t>ignorante de toute prise de con</w:t>
      </w:r>
      <w:r w:rsidRPr="00141228">
        <w:rPr>
          <w:rFonts w:cstheme="minorEastAsia" w:hint="eastAsia"/>
          <w:color w:val="000000"/>
          <w:szCs w:val="26"/>
        </w:rPr>
        <w:t>science et de toute interprétation donne à la danse un déplacement graduel de la fr</w:t>
      </w:r>
      <w:r w:rsidR="00D974B2">
        <w:rPr>
          <w:rFonts w:cstheme="minorEastAsia" w:hint="eastAsia"/>
          <w:color w:val="000000"/>
          <w:szCs w:val="26"/>
        </w:rPr>
        <w:t>agilité et de la grâce suprême</w:t>
      </w:r>
      <w:r w:rsidR="00D974B2">
        <w:rPr>
          <w:rFonts w:cstheme="minorEastAsia"/>
          <w:color w:val="000000"/>
          <w:szCs w:val="26"/>
        </w:rPr>
        <w:t> </w:t>
      </w:r>
      <w:r w:rsidR="00D974B2">
        <w:rPr>
          <w:rFonts w:cstheme="minorEastAsia" w:hint="eastAsia"/>
          <w:color w:val="000000"/>
          <w:szCs w:val="26"/>
        </w:rPr>
        <w:t>:</w:t>
      </w:r>
      <w:r w:rsidRPr="00141228">
        <w:rPr>
          <w:rFonts w:cstheme="minorEastAsia" w:hint="eastAsia"/>
          <w:color w:val="000000"/>
          <w:szCs w:val="26"/>
        </w:rPr>
        <w:t xml:space="preserve"> il n'est plus d'endroit où l'âme intervient comme une tache, pesante au repli du coude ou au creux des reins d'un danseur. </w:t>
      </w:r>
    </w:p>
    <w:p w14:paraId="16258477" w14:textId="77777777" w:rsidR="008B4088" w:rsidRPr="00141228" w:rsidRDefault="008B4088" w:rsidP="00D974B2">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 xml:space="preserve">Ici, l'épure inerte dénie toute l'affectation, fruit vénéneux d'une science des gestes, et bientôt l'automate désiré par le danseur ne saurait tarder à survenir, se survivant à lui-même dans ses circonvolutions toujours justes et où la grâce le rendra pur de toute élaboration corporelle. </w:t>
      </w:r>
    </w:p>
    <w:p w14:paraId="385775BD" w14:textId="01211AC3" w:rsidR="008B4088" w:rsidRPr="00141228" w:rsidRDefault="00A51A34" w:rsidP="00D974B2">
      <w:pPr>
        <w:widowControl w:val="0"/>
        <w:autoSpaceDE w:val="0"/>
        <w:autoSpaceDN w:val="0"/>
        <w:adjustRightInd w:val="0"/>
        <w:spacing w:line="300" w:lineRule="atLeast"/>
        <w:ind w:right="3169" w:firstLine="227"/>
        <w:jc w:val="both"/>
        <w:rPr>
          <w:rFonts w:cstheme="minorEastAsia"/>
          <w:color w:val="000000"/>
        </w:rPr>
      </w:pPr>
      <w:r>
        <w:rPr>
          <w:rFonts w:cstheme="minorEastAsia" w:hint="eastAsia"/>
          <w:color w:val="000000"/>
          <w:szCs w:val="26"/>
        </w:rPr>
        <w:t>Un élément du sol s'évade</w:t>
      </w:r>
      <w:r>
        <w:rPr>
          <w:rFonts w:cstheme="minorEastAsia"/>
          <w:color w:val="000000"/>
          <w:szCs w:val="26"/>
        </w:rPr>
        <w:t> </w:t>
      </w:r>
      <w:r>
        <w:rPr>
          <w:rFonts w:cstheme="minorEastAsia" w:hint="eastAsia"/>
          <w:color w:val="000000"/>
          <w:szCs w:val="26"/>
        </w:rPr>
        <w:t>;</w:t>
      </w:r>
      <w:r w:rsidR="008B4088" w:rsidRPr="00141228">
        <w:rPr>
          <w:rFonts w:cstheme="minorEastAsia" w:hint="eastAsia"/>
          <w:color w:val="000000"/>
          <w:szCs w:val="26"/>
        </w:rPr>
        <w:t xml:space="preserve"> le sol sur lequel le danseur revient sans cesse en dépit de ses efforts disparaît pour la marionnette qu'une ligne d'horizon maintient dans la perspective de l'air. </w:t>
      </w:r>
    </w:p>
    <w:p w14:paraId="0E4CA975" w14:textId="77777777" w:rsidR="008B4088" w:rsidRPr="00141228" w:rsidRDefault="008B4088" w:rsidP="00D974B2">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 xml:space="preserve">Ainsi le fruit de l'arbre de la connaissance est pervers à celui qui le prend : le regard diffuse une conscience mortelle, insinue une paralysie de la grâce. Sans doute pour pallier ce regard inquisiteur et perdu dans son savoir, faudra-t-il goûter une seconde fois au fruit de la connaissance. </w:t>
      </w:r>
    </w:p>
    <w:p w14:paraId="30CF0646" w14:textId="73B182A1" w:rsidR="008B4088" w:rsidRPr="00141228" w:rsidRDefault="008B4088" w:rsidP="00A51A34">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Le jeune homme qui se contemple dans le miroir perd peu à peu son corps, après avoir pris conscience de la grâce et de l'é</w:t>
      </w:r>
      <w:r w:rsidR="00A51A34">
        <w:rPr>
          <w:rFonts w:cstheme="minorEastAsia" w:hint="eastAsia"/>
          <w:color w:val="000000"/>
          <w:szCs w:val="26"/>
        </w:rPr>
        <w:t>légance de ce corps adolescent</w:t>
      </w:r>
      <w:r w:rsidR="00A51A34">
        <w:rPr>
          <w:rFonts w:cstheme="minorEastAsia"/>
          <w:color w:val="000000"/>
          <w:szCs w:val="26"/>
        </w:rPr>
        <w:t> </w:t>
      </w:r>
      <w:r w:rsidR="00A51A34">
        <w:rPr>
          <w:rFonts w:cstheme="minorEastAsia" w:hint="eastAsia"/>
          <w:color w:val="000000"/>
          <w:szCs w:val="26"/>
        </w:rPr>
        <w:t>:</w:t>
      </w:r>
      <w:r w:rsidRPr="00141228">
        <w:rPr>
          <w:rFonts w:cstheme="minorEastAsia" w:hint="eastAsia"/>
          <w:color w:val="000000"/>
          <w:szCs w:val="26"/>
        </w:rPr>
        <w:t xml:space="preserve"> en vain le recherchera-t-il dans des gestes désormais aveuglés. L'escrimeur le plus fin tr</w:t>
      </w:r>
      <w:r w:rsidR="00A51A34">
        <w:rPr>
          <w:rFonts w:cstheme="minorEastAsia" w:hint="eastAsia"/>
          <w:color w:val="000000"/>
          <w:szCs w:val="26"/>
        </w:rPr>
        <w:t xml:space="preserve">ouve plus fort </w:t>
      </w:r>
      <w:r w:rsidR="00A51A34">
        <w:rPr>
          <w:rFonts w:cstheme="minorEastAsia" w:hint="eastAsia"/>
          <w:color w:val="000000"/>
          <w:szCs w:val="26"/>
        </w:rPr>
        <w:lastRenderedPageBreak/>
        <w:t>que lui chez un</w:t>
      </w:r>
      <w:r w:rsidRPr="00141228">
        <w:rPr>
          <w:rFonts w:cstheme="minorEastAsia" w:hint="eastAsia"/>
          <w:color w:val="000000"/>
          <w:szCs w:val="26"/>
        </w:rPr>
        <w:t xml:space="preserve"> ours blanc qui ne prend même pa</w:t>
      </w:r>
      <w:r w:rsidR="00A51A34">
        <w:rPr>
          <w:rFonts w:cstheme="minorEastAsia" w:hint="eastAsia"/>
          <w:color w:val="000000"/>
          <w:szCs w:val="26"/>
        </w:rPr>
        <w:t>s la peine de parer les feintes</w:t>
      </w:r>
      <w:r w:rsidR="00A51A34">
        <w:rPr>
          <w:rFonts w:cstheme="minorEastAsia"/>
          <w:color w:val="000000"/>
          <w:szCs w:val="26"/>
        </w:rPr>
        <w:t> </w:t>
      </w:r>
      <w:r w:rsidR="00A51A34">
        <w:rPr>
          <w:rFonts w:cstheme="minorEastAsia" w:hint="eastAsia"/>
          <w:color w:val="000000"/>
          <w:szCs w:val="26"/>
        </w:rPr>
        <w:t>:</w:t>
      </w:r>
      <w:r w:rsidRPr="00141228">
        <w:rPr>
          <w:rFonts w:cstheme="minorEastAsia" w:hint="eastAsia"/>
          <w:color w:val="000000"/>
          <w:szCs w:val="26"/>
        </w:rPr>
        <w:t xml:space="preserve"> ainsi environnés de l'innocence de la </w:t>
      </w:r>
      <w:r w:rsidR="00A51A34">
        <w:rPr>
          <w:rFonts w:cstheme="minorEastAsia"/>
          <w:color w:val="000000"/>
          <w:szCs w:val="26"/>
        </w:rPr>
        <w:t xml:space="preserve">matière, </w:t>
      </w:r>
      <w:r w:rsidRPr="00141228">
        <w:rPr>
          <w:rFonts w:cstheme="minorEastAsia" w:hint="eastAsia"/>
          <w:color w:val="000000"/>
          <w:szCs w:val="26"/>
        </w:rPr>
        <w:t xml:space="preserve">le danseur et son interlocuteur évoluent-ils dans la disgrâce du savoir, admirant cette ligne fragile le long de laquelle évoluent les marionnettes et leurs simples fils. </w:t>
      </w:r>
    </w:p>
    <w:p w14:paraId="62824C2C" w14:textId="77777777" w:rsidR="00A51A34" w:rsidRDefault="00A51A34" w:rsidP="00A51A34">
      <w:pPr>
        <w:widowControl w:val="0"/>
        <w:autoSpaceDE w:val="0"/>
        <w:autoSpaceDN w:val="0"/>
        <w:adjustRightInd w:val="0"/>
        <w:spacing w:line="300" w:lineRule="atLeast"/>
        <w:ind w:right="3169" w:firstLine="227"/>
        <w:jc w:val="right"/>
        <w:rPr>
          <w:rFonts w:cstheme="minorEastAsia" w:hint="eastAsia"/>
          <w:color w:val="000000"/>
          <w:szCs w:val="21"/>
        </w:rPr>
      </w:pPr>
      <w:r>
        <w:rPr>
          <w:rFonts w:cstheme="minorEastAsia"/>
          <w:color w:val="000000"/>
          <w:szCs w:val="26"/>
        </w:rPr>
        <w:t>« </w:t>
      </w:r>
      <w:r w:rsidR="008B4088" w:rsidRPr="00141228">
        <w:rPr>
          <w:rFonts w:cstheme="minorEastAsia" w:hint="eastAsia"/>
          <w:color w:val="000000"/>
          <w:szCs w:val="26"/>
        </w:rPr>
        <w:t>Seul un dieu pourr</w:t>
      </w:r>
      <w:r>
        <w:rPr>
          <w:rFonts w:cstheme="minorEastAsia" w:hint="eastAsia"/>
          <w:color w:val="000000"/>
          <w:szCs w:val="26"/>
        </w:rPr>
        <w:t>ait se mesurer avec la matière</w:t>
      </w:r>
      <w:r>
        <w:rPr>
          <w:rFonts w:cstheme="minorEastAsia"/>
          <w:color w:val="000000"/>
          <w:szCs w:val="26"/>
        </w:rPr>
        <w:t> »</w:t>
      </w:r>
    </w:p>
    <w:p w14:paraId="17C46BC5" w14:textId="77777777" w:rsidR="00A51A34" w:rsidRDefault="00A51A34" w:rsidP="00D974B2">
      <w:pPr>
        <w:widowControl w:val="0"/>
        <w:autoSpaceDE w:val="0"/>
        <w:autoSpaceDN w:val="0"/>
        <w:adjustRightInd w:val="0"/>
        <w:spacing w:line="300" w:lineRule="atLeast"/>
        <w:ind w:right="3169" w:firstLine="227"/>
        <w:jc w:val="both"/>
        <w:rPr>
          <w:rFonts w:cstheme="minorEastAsia"/>
          <w:color w:val="000000"/>
          <w:szCs w:val="26"/>
        </w:rPr>
      </w:pPr>
    </w:p>
    <w:p w14:paraId="1130778F" w14:textId="5760F09A" w:rsidR="008B4088" w:rsidRDefault="00A51A34" w:rsidP="00A51A34">
      <w:pPr>
        <w:widowControl w:val="0"/>
        <w:autoSpaceDE w:val="0"/>
        <w:autoSpaceDN w:val="0"/>
        <w:adjustRightInd w:val="0"/>
        <w:spacing w:line="300" w:lineRule="atLeast"/>
        <w:ind w:right="3169" w:firstLine="227"/>
        <w:jc w:val="right"/>
        <w:rPr>
          <w:rFonts w:cstheme="minorEastAsia" w:hint="eastAsia"/>
          <w:color w:val="000000"/>
          <w:szCs w:val="26"/>
        </w:rPr>
      </w:pPr>
      <w:r>
        <w:rPr>
          <w:rFonts w:cstheme="minorEastAsia" w:hint="eastAsia"/>
          <w:color w:val="000000"/>
          <w:szCs w:val="26"/>
        </w:rPr>
        <w:t xml:space="preserve">Anne-Marie </w:t>
      </w:r>
      <w:proofErr w:type="spellStart"/>
      <w:r>
        <w:rPr>
          <w:rFonts w:cstheme="minorEastAsia" w:hint="eastAsia"/>
          <w:color w:val="000000"/>
          <w:szCs w:val="26"/>
        </w:rPr>
        <w:t>Albiach</w:t>
      </w:r>
      <w:proofErr w:type="spellEnd"/>
    </w:p>
    <w:p w14:paraId="3E3D793D" w14:textId="77777777" w:rsidR="00A51A34" w:rsidRPr="00141228" w:rsidRDefault="00A51A34" w:rsidP="00A51A34">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0B677169" w14:textId="77777777" w:rsidR="008B4088" w:rsidRPr="00A51A34" w:rsidRDefault="008B4088" w:rsidP="00D974B2">
      <w:pPr>
        <w:widowControl w:val="0"/>
        <w:autoSpaceDE w:val="0"/>
        <w:autoSpaceDN w:val="0"/>
        <w:adjustRightInd w:val="0"/>
        <w:spacing w:line="260" w:lineRule="atLeast"/>
        <w:ind w:right="3169" w:firstLine="227"/>
        <w:jc w:val="both"/>
        <w:rPr>
          <w:rFonts w:cstheme="minorEastAsia"/>
          <w:color w:val="000000"/>
          <w:sz w:val="20"/>
          <w:szCs w:val="20"/>
        </w:rPr>
      </w:pPr>
      <w:r w:rsidRPr="00A51A34">
        <w:rPr>
          <w:rFonts w:cstheme="minorEastAsia" w:hint="eastAsia"/>
          <w:color w:val="000000"/>
          <w:sz w:val="20"/>
          <w:szCs w:val="20"/>
        </w:rPr>
        <w:t xml:space="preserve">D'après </w:t>
      </w:r>
      <w:r w:rsidRPr="00A51A34">
        <w:rPr>
          <w:rFonts w:cstheme="minorEastAsia" w:hint="eastAsia"/>
          <w:i/>
          <w:iCs/>
          <w:color w:val="000000"/>
          <w:sz w:val="20"/>
          <w:szCs w:val="20"/>
        </w:rPr>
        <w:t>Les Marionnettes</w:t>
      </w:r>
      <w:r w:rsidRPr="00A51A34">
        <w:rPr>
          <w:rFonts w:cstheme="minorEastAsia" w:hint="eastAsia"/>
          <w:iCs/>
          <w:color w:val="000000"/>
          <w:sz w:val="20"/>
          <w:szCs w:val="20"/>
        </w:rPr>
        <w:t xml:space="preserve"> </w:t>
      </w:r>
      <w:r w:rsidRPr="00A51A34">
        <w:rPr>
          <w:rFonts w:cstheme="minorEastAsia" w:hint="eastAsia"/>
          <w:color w:val="000000"/>
          <w:sz w:val="20"/>
          <w:szCs w:val="20"/>
        </w:rPr>
        <w:t xml:space="preserve">par Heinrich Von Kleist, 1811. </w:t>
      </w:r>
    </w:p>
    <w:p w14:paraId="11C88F00" w14:textId="77777777" w:rsidR="00A51A34" w:rsidRPr="00141228" w:rsidRDefault="00A51A34" w:rsidP="00A51A34">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285FF41D" w14:textId="77777777" w:rsidR="00A51A34" w:rsidRDefault="00A51A34" w:rsidP="0051603C">
      <w:pPr>
        <w:widowControl w:val="0"/>
        <w:autoSpaceDE w:val="0"/>
        <w:autoSpaceDN w:val="0"/>
        <w:adjustRightInd w:val="0"/>
        <w:spacing w:line="300" w:lineRule="atLeast"/>
        <w:ind w:right="3169"/>
        <w:jc w:val="both"/>
        <w:rPr>
          <w:rFonts w:cstheme="minorEastAsia"/>
          <w:color w:val="000000"/>
          <w:szCs w:val="26"/>
        </w:rPr>
      </w:pPr>
    </w:p>
    <w:p w14:paraId="1A766F10" w14:textId="5622BE4D" w:rsidR="008B4088" w:rsidRDefault="008B4088" w:rsidP="00A51A34">
      <w:pPr>
        <w:widowControl w:val="0"/>
        <w:autoSpaceDE w:val="0"/>
        <w:autoSpaceDN w:val="0"/>
        <w:adjustRightInd w:val="0"/>
        <w:spacing w:line="300" w:lineRule="atLeast"/>
        <w:ind w:right="3169" w:firstLine="227"/>
        <w:jc w:val="center"/>
        <w:rPr>
          <w:rFonts w:cstheme="minorEastAsia"/>
          <w:b/>
          <w:color w:val="000000"/>
          <w:position w:val="8"/>
          <w:szCs w:val="13"/>
          <w:vertAlign w:val="superscript"/>
        </w:rPr>
      </w:pPr>
      <w:r w:rsidRPr="00141228">
        <w:rPr>
          <w:rFonts w:cstheme="minorEastAsia" w:hint="eastAsia"/>
          <w:color w:val="000000"/>
          <w:szCs w:val="26"/>
        </w:rPr>
        <w:t xml:space="preserve">LE BIEN D'AUTRUI </w:t>
      </w:r>
      <w:r w:rsidRPr="00A51A34">
        <w:rPr>
          <w:rFonts w:cstheme="minorEastAsia" w:hint="eastAsia"/>
          <w:b/>
          <w:color w:val="000000"/>
          <w:position w:val="8"/>
          <w:szCs w:val="13"/>
          <w:vertAlign w:val="superscript"/>
        </w:rPr>
        <w:t>1</w:t>
      </w:r>
    </w:p>
    <w:p w14:paraId="0DEB7EDF" w14:textId="77777777" w:rsidR="00A51A34" w:rsidRPr="00141228" w:rsidRDefault="00A51A34" w:rsidP="00A51A34">
      <w:pPr>
        <w:widowControl w:val="0"/>
        <w:autoSpaceDE w:val="0"/>
        <w:autoSpaceDN w:val="0"/>
        <w:adjustRightInd w:val="0"/>
        <w:spacing w:line="300" w:lineRule="atLeast"/>
        <w:ind w:right="3169" w:firstLine="227"/>
        <w:jc w:val="center"/>
        <w:rPr>
          <w:rFonts w:cstheme="minorEastAsia"/>
          <w:color w:val="000000"/>
        </w:rPr>
      </w:pPr>
    </w:p>
    <w:p w14:paraId="34B5EA81" w14:textId="40A4CDC4" w:rsidR="008B4088" w:rsidRPr="00141228" w:rsidRDefault="008B4088" w:rsidP="00A51A34">
      <w:pPr>
        <w:widowControl w:val="0"/>
        <w:autoSpaceDE w:val="0"/>
        <w:autoSpaceDN w:val="0"/>
        <w:adjustRightInd w:val="0"/>
        <w:spacing w:line="300" w:lineRule="atLeast"/>
        <w:ind w:right="3169" w:firstLine="227"/>
        <w:jc w:val="both"/>
        <w:rPr>
          <w:rFonts w:cstheme="minorEastAsia"/>
          <w:color w:val="000000"/>
        </w:rPr>
      </w:pPr>
      <w:r w:rsidRPr="00A51A34">
        <w:rPr>
          <w:rFonts w:cstheme="minorEastAsia" w:hint="eastAsia"/>
          <w:i/>
          <w:iCs/>
          <w:color w:val="000000"/>
          <w:szCs w:val="26"/>
        </w:rPr>
        <w:t>Tout immo</w:t>
      </w:r>
      <w:r w:rsidR="00A51A34">
        <w:rPr>
          <w:rFonts w:cstheme="minorEastAsia" w:hint="eastAsia"/>
          <w:i/>
          <w:iCs/>
          <w:color w:val="000000"/>
          <w:szCs w:val="26"/>
        </w:rPr>
        <w:t xml:space="preserve">bile donc pendant tout ce temps </w:t>
      </w:r>
      <w:proofErr w:type="gramStart"/>
      <w:r w:rsidRPr="00A51A34">
        <w:rPr>
          <w:rFonts w:cstheme="minorEastAsia" w:hint="eastAsia"/>
          <w:i/>
          <w:iCs/>
          <w:color w:val="000000"/>
          <w:szCs w:val="26"/>
        </w:rPr>
        <w:t>yeux</w:t>
      </w:r>
      <w:proofErr w:type="gramEnd"/>
      <w:r w:rsidR="00A51A34">
        <w:rPr>
          <w:rFonts w:cstheme="minorEastAsia" w:hint="eastAsia"/>
          <w:i/>
          <w:iCs/>
          <w:color w:val="000000"/>
          <w:szCs w:val="26"/>
        </w:rPr>
        <w:t xml:space="preserve"> </w:t>
      </w:r>
      <w:r w:rsidRPr="00A51A34">
        <w:rPr>
          <w:rFonts w:cstheme="minorEastAsia" w:hint="eastAsia"/>
          <w:i/>
          <w:iCs/>
          <w:color w:val="000000"/>
          <w:szCs w:val="26"/>
        </w:rPr>
        <w:t xml:space="preserve">ouverts d'abord puis fermés puis rouverts aucun autre mouvement aucune sorte quoique en réalité bien sûr pas immobile du tout lorsque soudain en apparence tout au moins le mouvement que voici impossible </w:t>
      </w:r>
      <w:r w:rsidRPr="00A51A34">
        <w:rPr>
          <w:rFonts w:cstheme="minorEastAsia" w:hint="eastAsia"/>
          <w:i/>
          <w:iCs/>
          <w:color w:val="000000"/>
        </w:rPr>
        <w:t xml:space="preserve">à </w:t>
      </w:r>
      <w:r w:rsidRPr="00A51A34">
        <w:rPr>
          <w:rFonts w:cstheme="minorEastAsia" w:hint="eastAsia"/>
          <w:i/>
          <w:iCs/>
          <w:color w:val="000000"/>
          <w:szCs w:val="26"/>
        </w:rPr>
        <w:t>suivre plus forte raison décrire</w:t>
      </w:r>
      <w:r w:rsidRPr="00141228">
        <w:rPr>
          <w:rFonts w:cstheme="minorEastAsia" w:hint="eastAsia"/>
          <w:iCs/>
          <w:color w:val="000000"/>
          <w:szCs w:val="26"/>
        </w:rPr>
        <w:t xml:space="preserve">. </w:t>
      </w:r>
      <w:r w:rsidRPr="00A51A34">
        <w:rPr>
          <w:rFonts w:cstheme="minorEastAsia" w:hint="eastAsia"/>
          <w:i/>
          <w:iCs/>
          <w:color w:val="000000"/>
          <w:szCs w:val="26"/>
        </w:rPr>
        <w:t>Pour finir encore et autres foirade</w:t>
      </w:r>
      <w:r w:rsidRPr="00141228">
        <w:rPr>
          <w:rFonts w:cstheme="minorEastAsia" w:hint="eastAsia"/>
          <w:iCs/>
          <w:color w:val="000000"/>
          <w:szCs w:val="26"/>
        </w:rPr>
        <w:t xml:space="preserve">s. </w:t>
      </w:r>
      <w:r w:rsidR="00A51A34">
        <w:rPr>
          <w:rFonts w:cstheme="minorEastAsia" w:hint="eastAsia"/>
          <w:color w:val="000000"/>
          <w:szCs w:val="26"/>
        </w:rPr>
        <w:t>Il ne manque pas un point</w:t>
      </w:r>
      <w:r w:rsidR="00A51A34">
        <w:rPr>
          <w:rFonts w:cstheme="minorEastAsia"/>
          <w:color w:val="000000"/>
          <w:szCs w:val="26"/>
        </w:rPr>
        <w:t> </w:t>
      </w:r>
      <w:r w:rsidR="00A51A34">
        <w:rPr>
          <w:rFonts w:cstheme="minorEastAsia" w:hint="eastAsia"/>
          <w:color w:val="000000"/>
          <w:szCs w:val="26"/>
        </w:rPr>
        <w:t>:</w:t>
      </w:r>
      <w:r w:rsidRPr="00141228">
        <w:rPr>
          <w:rFonts w:cstheme="minorEastAsia" w:hint="eastAsia"/>
          <w:color w:val="000000"/>
          <w:szCs w:val="26"/>
        </w:rPr>
        <w:t xml:space="preserve"> c'est signe de la main qui s'agrippe le long de la pe</w:t>
      </w:r>
      <w:r w:rsidR="00A51A34">
        <w:rPr>
          <w:rFonts w:cstheme="minorEastAsia" w:hint="eastAsia"/>
          <w:color w:val="000000"/>
          <w:szCs w:val="26"/>
        </w:rPr>
        <w:t>nte abrupte. Mais quelle assise</w:t>
      </w:r>
      <w:r w:rsidR="00A51A34">
        <w:rPr>
          <w:rFonts w:cstheme="minorEastAsia"/>
          <w:color w:val="000000"/>
          <w:szCs w:val="26"/>
        </w:rPr>
        <w:t> </w:t>
      </w:r>
      <w:r w:rsidR="00A51A34">
        <w:rPr>
          <w:rFonts w:cstheme="minorEastAsia" w:hint="eastAsia"/>
          <w:color w:val="000000"/>
          <w:szCs w:val="26"/>
        </w:rPr>
        <w:t>?</w:t>
      </w:r>
      <w:r w:rsidRPr="00141228">
        <w:rPr>
          <w:rFonts w:cstheme="minorEastAsia" w:hint="eastAsia"/>
          <w:color w:val="000000"/>
          <w:szCs w:val="26"/>
        </w:rPr>
        <w:t xml:space="preserve"> La fin de la phrase n'est jamais la fin du récit. Finir encore. Il n'est pas au bout de ses peines car cela se passe après la mort, après sa mort dont il se souvient les jours de grande mémoire. Ses gestes réduits à un </w:t>
      </w:r>
      <w:r w:rsidRPr="0051603C">
        <w:rPr>
          <w:rFonts w:cstheme="minorEastAsia" w:hint="eastAsia"/>
          <w:i/>
          <w:iCs/>
          <w:color w:val="000000"/>
          <w:szCs w:val="26"/>
        </w:rPr>
        <w:t>crâne</w:t>
      </w:r>
      <w:r w:rsidRPr="00141228">
        <w:rPr>
          <w:rFonts w:cstheme="minorEastAsia" w:hint="eastAsia"/>
          <w:iCs/>
          <w:color w:val="000000"/>
          <w:szCs w:val="26"/>
        </w:rPr>
        <w:t xml:space="preserve">, </w:t>
      </w:r>
      <w:r w:rsidRPr="00141228">
        <w:rPr>
          <w:rFonts w:cstheme="minorEastAsia" w:hint="eastAsia"/>
          <w:color w:val="000000"/>
          <w:szCs w:val="26"/>
        </w:rPr>
        <w:t>il se s</w:t>
      </w:r>
      <w:r w:rsidR="00A51A34">
        <w:rPr>
          <w:rFonts w:cstheme="minorEastAsia" w:hint="eastAsia"/>
          <w:color w:val="000000"/>
          <w:szCs w:val="26"/>
        </w:rPr>
        <w:t>ouviendrait encore, se surpren</w:t>
      </w:r>
      <w:r w:rsidRPr="00141228">
        <w:rPr>
          <w:rFonts w:cstheme="minorEastAsia" w:hint="eastAsia"/>
          <w:color w:val="000000"/>
          <w:szCs w:val="26"/>
        </w:rPr>
        <w:t xml:space="preserve">drait à l'affût d'une lumière, d'un geste... </w:t>
      </w:r>
      <w:r w:rsidRPr="0051603C">
        <w:rPr>
          <w:rFonts w:cstheme="minorEastAsia" w:hint="eastAsia"/>
          <w:i/>
          <w:iCs/>
          <w:color w:val="000000"/>
          <w:szCs w:val="26"/>
        </w:rPr>
        <w:t>Le temps que s'efface le lieu</w:t>
      </w:r>
      <w:r w:rsidRPr="00141228">
        <w:rPr>
          <w:rFonts w:cstheme="minorEastAsia" w:hint="eastAsia"/>
          <w:iCs/>
          <w:color w:val="000000"/>
          <w:szCs w:val="26"/>
        </w:rPr>
        <w:t xml:space="preserve">, </w:t>
      </w:r>
      <w:r w:rsidRPr="00141228">
        <w:rPr>
          <w:rFonts w:cstheme="minorEastAsia" w:hint="eastAsia"/>
          <w:color w:val="000000"/>
          <w:szCs w:val="26"/>
        </w:rPr>
        <w:t>il reprendrait la description de l'impossible mouvement qui est le personnage. Telle descr</w:t>
      </w:r>
      <w:r w:rsidR="00A51A34">
        <w:rPr>
          <w:rFonts w:cstheme="minorEastAsia" w:hint="eastAsia"/>
          <w:color w:val="000000"/>
          <w:szCs w:val="26"/>
        </w:rPr>
        <w:t>iption relève-t-elle d'un genre</w:t>
      </w:r>
      <w:r w:rsidR="00A51A34">
        <w:rPr>
          <w:rFonts w:cstheme="minorEastAsia"/>
          <w:color w:val="000000"/>
          <w:szCs w:val="26"/>
        </w:rPr>
        <w:t> </w:t>
      </w:r>
      <w:r w:rsidR="00A51A34">
        <w:rPr>
          <w:rFonts w:cstheme="minorEastAsia" w:hint="eastAsia"/>
          <w:color w:val="000000"/>
          <w:szCs w:val="26"/>
        </w:rPr>
        <w:t>?</w:t>
      </w:r>
      <w:r w:rsidRPr="00141228">
        <w:rPr>
          <w:rFonts w:cstheme="minorEastAsia" w:hint="eastAsia"/>
          <w:color w:val="000000"/>
          <w:szCs w:val="26"/>
        </w:rPr>
        <w:t xml:space="preserve"> Foi. Foire. Foirer </w:t>
      </w:r>
      <w:r w:rsidRPr="00141228">
        <w:rPr>
          <w:rFonts w:cstheme="minorEastAsia" w:hint="eastAsia"/>
          <w:iCs/>
          <w:color w:val="000000"/>
          <w:szCs w:val="26"/>
        </w:rPr>
        <w:t>(</w:t>
      </w:r>
      <w:r w:rsidRPr="0051603C">
        <w:rPr>
          <w:rFonts w:cstheme="minorEastAsia" w:hint="eastAsia"/>
          <w:i/>
          <w:iCs/>
          <w:color w:val="000000"/>
          <w:szCs w:val="26"/>
        </w:rPr>
        <w:t>Foirade</w:t>
      </w:r>
      <w:r w:rsidRPr="00141228">
        <w:rPr>
          <w:rFonts w:cstheme="minorEastAsia" w:hint="eastAsia"/>
          <w:iCs/>
          <w:color w:val="000000"/>
          <w:szCs w:val="26"/>
        </w:rPr>
        <w:t xml:space="preserve">) </w:t>
      </w:r>
      <w:r w:rsidRPr="00141228">
        <w:rPr>
          <w:rFonts w:cstheme="minorEastAsia" w:hint="eastAsia"/>
          <w:color w:val="000000"/>
          <w:szCs w:val="26"/>
        </w:rPr>
        <w:t>: Faire long feu</w:t>
      </w:r>
      <w:r w:rsidR="00A51A34">
        <w:rPr>
          <w:rFonts w:cstheme="minorEastAsia" w:hint="eastAsia"/>
          <w:color w:val="000000"/>
          <w:szCs w:val="26"/>
        </w:rPr>
        <w:t>, une fausse note. Mais surtout</w:t>
      </w:r>
      <w:r w:rsidR="00A51A34">
        <w:rPr>
          <w:rFonts w:cstheme="minorEastAsia"/>
          <w:color w:val="000000"/>
          <w:szCs w:val="26"/>
        </w:rPr>
        <w:t> </w:t>
      </w:r>
      <w:r w:rsidR="00A51A34">
        <w:rPr>
          <w:rFonts w:cstheme="minorEastAsia" w:hint="eastAsia"/>
          <w:color w:val="000000"/>
          <w:szCs w:val="26"/>
        </w:rPr>
        <w:t>:</w:t>
      </w:r>
      <w:r w:rsidRPr="00141228">
        <w:rPr>
          <w:rFonts w:cstheme="minorEastAsia" w:hint="eastAsia"/>
          <w:color w:val="000000"/>
          <w:szCs w:val="26"/>
        </w:rPr>
        <w:t xml:space="preserve"> avoir peur, lâcher pied par peur. Une peur dont il n'est pas possible de se relever... D'où ces chutes de phrases qu'il faut considérer comme l'effet de la peur. Écrire, n'est-ce pas ne pas tenir sur ses jambes (faites pour fuir), se rejeter en arrière afin de ne pas tomber </w:t>
      </w:r>
      <w:r w:rsidRPr="0051603C">
        <w:rPr>
          <w:rFonts w:cstheme="minorEastAsia" w:hint="eastAsia"/>
          <w:i/>
          <w:iCs/>
          <w:color w:val="000000"/>
          <w:szCs w:val="26"/>
        </w:rPr>
        <w:t xml:space="preserve">ou seulement torpeur digestive comme jadis chez les boas au terme de quoi une dernière goulée </w:t>
      </w:r>
      <w:r w:rsidR="00A51A34" w:rsidRPr="0051603C">
        <w:rPr>
          <w:rFonts w:cstheme="minorEastAsia" w:hint="eastAsia"/>
          <w:i/>
          <w:iCs/>
          <w:color w:val="000000"/>
          <w:szCs w:val="26"/>
        </w:rPr>
        <w:t>fera place nette enfin.</w:t>
      </w:r>
    </w:p>
    <w:p w14:paraId="0D76AD66" w14:textId="77777777" w:rsidR="00A51A34" w:rsidRDefault="00A51A34" w:rsidP="00D974B2">
      <w:pPr>
        <w:widowControl w:val="0"/>
        <w:autoSpaceDE w:val="0"/>
        <w:autoSpaceDN w:val="0"/>
        <w:adjustRightInd w:val="0"/>
        <w:spacing w:line="300" w:lineRule="atLeast"/>
        <w:ind w:right="3169" w:firstLine="227"/>
        <w:jc w:val="both"/>
        <w:rPr>
          <w:rFonts w:cstheme="minorEastAsia"/>
          <w:color w:val="000000"/>
          <w:szCs w:val="26"/>
        </w:rPr>
      </w:pPr>
    </w:p>
    <w:p w14:paraId="41F22E01" w14:textId="13C9EDCE" w:rsidR="008B4088" w:rsidRDefault="00A51A34" w:rsidP="00A51A34">
      <w:pPr>
        <w:widowControl w:val="0"/>
        <w:autoSpaceDE w:val="0"/>
        <w:autoSpaceDN w:val="0"/>
        <w:adjustRightInd w:val="0"/>
        <w:spacing w:line="300" w:lineRule="atLeast"/>
        <w:ind w:right="3169" w:firstLine="227"/>
        <w:jc w:val="right"/>
        <w:rPr>
          <w:rFonts w:cstheme="minorEastAsia"/>
          <w:color w:val="000000"/>
          <w:szCs w:val="26"/>
        </w:rPr>
      </w:pPr>
      <w:r>
        <w:rPr>
          <w:rFonts w:cstheme="minorEastAsia" w:hint="eastAsia"/>
          <w:color w:val="000000"/>
          <w:szCs w:val="26"/>
        </w:rPr>
        <w:t xml:space="preserve">Alain </w:t>
      </w:r>
      <w:proofErr w:type="spellStart"/>
      <w:r>
        <w:rPr>
          <w:rFonts w:cstheme="minorEastAsia" w:hint="eastAsia"/>
          <w:color w:val="000000"/>
          <w:szCs w:val="26"/>
        </w:rPr>
        <w:t>Veinstein</w:t>
      </w:r>
      <w:proofErr w:type="spellEnd"/>
    </w:p>
    <w:p w14:paraId="619FD14A" w14:textId="77777777" w:rsidR="00A51A34" w:rsidRPr="00141228" w:rsidRDefault="00A51A34" w:rsidP="00A51A34">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02DBBFB9" w14:textId="226B33F8" w:rsidR="008B4088" w:rsidRPr="0051603C" w:rsidRDefault="008B4088" w:rsidP="0051603C">
      <w:pPr>
        <w:pStyle w:val="Pardeliste"/>
        <w:widowControl w:val="0"/>
        <w:numPr>
          <w:ilvl w:val="0"/>
          <w:numId w:val="1"/>
        </w:numPr>
        <w:autoSpaceDE w:val="0"/>
        <w:autoSpaceDN w:val="0"/>
        <w:adjustRightInd w:val="0"/>
        <w:spacing w:line="260" w:lineRule="atLeast"/>
        <w:ind w:left="283" w:right="3170" w:hanging="357"/>
        <w:jc w:val="both"/>
        <w:rPr>
          <w:rFonts w:cstheme="minorEastAsia"/>
          <w:color w:val="000000"/>
          <w:sz w:val="10"/>
          <w:szCs w:val="10"/>
        </w:rPr>
      </w:pPr>
      <w:r w:rsidRPr="0051603C">
        <w:rPr>
          <w:rFonts w:cstheme="minorEastAsia" w:hint="eastAsia"/>
          <w:color w:val="000000"/>
          <w:sz w:val="20"/>
          <w:szCs w:val="20"/>
        </w:rPr>
        <w:t xml:space="preserve">Samuel Beckett, </w:t>
      </w:r>
      <w:r w:rsidRPr="0051603C">
        <w:rPr>
          <w:rFonts w:cstheme="minorEastAsia" w:hint="eastAsia"/>
          <w:i/>
          <w:iCs/>
          <w:color w:val="000000"/>
          <w:sz w:val="20"/>
          <w:szCs w:val="20"/>
        </w:rPr>
        <w:t>Pour finir encore et autres foirades</w:t>
      </w:r>
      <w:r w:rsidRPr="0051603C">
        <w:rPr>
          <w:rFonts w:cstheme="minorEastAsia" w:hint="eastAsia"/>
          <w:iCs/>
          <w:color w:val="000000"/>
          <w:sz w:val="20"/>
          <w:szCs w:val="20"/>
        </w:rPr>
        <w:t xml:space="preserve">, </w:t>
      </w:r>
      <w:r w:rsidRPr="0051603C">
        <w:rPr>
          <w:rFonts w:cstheme="minorEastAsia" w:hint="eastAsia"/>
          <w:color w:val="000000"/>
          <w:sz w:val="20"/>
          <w:szCs w:val="20"/>
        </w:rPr>
        <w:t xml:space="preserve">Éditions de Minuit, 1976. </w:t>
      </w:r>
    </w:p>
    <w:p w14:paraId="78291BF2" w14:textId="77777777" w:rsidR="0051603C" w:rsidRPr="0051603C" w:rsidRDefault="0051603C" w:rsidP="0051603C">
      <w:pPr>
        <w:pStyle w:val="Pardeliste"/>
        <w:widowControl w:val="0"/>
        <w:pBdr>
          <w:bottom w:val="single" w:sz="8" w:space="1" w:color="auto"/>
        </w:pBdr>
        <w:autoSpaceDE w:val="0"/>
        <w:autoSpaceDN w:val="0"/>
        <w:adjustRightInd w:val="0"/>
        <w:spacing w:line="300" w:lineRule="atLeast"/>
        <w:ind w:left="0" w:right="6287"/>
        <w:rPr>
          <w:rFonts w:cstheme="minorEastAsia"/>
          <w:color w:val="000000"/>
          <w:sz w:val="10"/>
          <w:szCs w:val="10"/>
        </w:rPr>
      </w:pPr>
    </w:p>
    <w:p w14:paraId="2D474693" w14:textId="77777777" w:rsidR="0051603C" w:rsidRPr="0051603C" w:rsidRDefault="0051603C" w:rsidP="0051603C">
      <w:pPr>
        <w:pStyle w:val="Pardeliste"/>
        <w:widowControl w:val="0"/>
        <w:autoSpaceDE w:val="0"/>
        <w:autoSpaceDN w:val="0"/>
        <w:adjustRightInd w:val="0"/>
        <w:spacing w:line="260" w:lineRule="atLeast"/>
        <w:ind w:left="587" w:right="3169"/>
        <w:jc w:val="both"/>
        <w:rPr>
          <w:rFonts w:cstheme="minorEastAsia"/>
          <w:color w:val="000000"/>
          <w:sz w:val="20"/>
          <w:szCs w:val="20"/>
        </w:rPr>
      </w:pPr>
    </w:p>
    <w:p w14:paraId="739587D1" w14:textId="780CD9CE" w:rsidR="008B4088" w:rsidRDefault="008B4088" w:rsidP="0051603C">
      <w:pPr>
        <w:widowControl w:val="0"/>
        <w:autoSpaceDE w:val="0"/>
        <w:autoSpaceDN w:val="0"/>
        <w:adjustRightInd w:val="0"/>
        <w:spacing w:line="280" w:lineRule="atLeast"/>
        <w:ind w:right="3169"/>
        <w:jc w:val="both"/>
        <w:rPr>
          <w:rFonts w:cstheme="minorEastAsia"/>
          <w:color w:val="000000"/>
        </w:rPr>
      </w:pPr>
    </w:p>
    <w:p w14:paraId="263D1C3A" w14:textId="77777777" w:rsidR="00695640" w:rsidRDefault="00695640" w:rsidP="0051603C">
      <w:pPr>
        <w:widowControl w:val="0"/>
        <w:autoSpaceDE w:val="0"/>
        <w:autoSpaceDN w:val="0"/>
        <w:adjustRightInd w:val="0"/>
        <w:spacing w:line="280" w:lineRule="atLeast"/>
        <w:ind w:right="3169"/>
        <w:jc w:val="both"/>
        <w:rPr>
          <w:rFonts w:cstheme="minorEastAsia"/>
          <w:color w:val="000000"/>
        </w:rPr>
      </w:pPr>
    </w:p>
    <w:p w14:paraId="11709F3C" w14:textId="77777777" w:rsidR="00695640" w:rsidRPr="00141228" w:rsidRDefault="00695640" w:rsidP="0051603C">
      <w:pPr>
        <w:widowControl w:val="0"/>
        <w:autoSpaceDE w:val="0"/>
        <w:autoSpaceDN w:val="0"/>
        <w:adjustRightInd w:val="0"/>
        <w:spacing w:line="280" w:lineRule="atLeast"/>
        <w:ind w:right="3169"/>
        <w:jc w:val="both"/>
        <w:rPr>
          <w:rFonts w:cstheme="minorEastAsia"/>
          <w:color w:val="000000"/>
        </w:rPr>
      </w:pPr>
    </w:p>
    <w:p w14:paraId="4A884B5F" w14:textId="1A4044D5" w:rsidR="008B4088" w:rsidRDefault="008B4088" w:rsidP="0051603C">
      <w:pPr>
        <w:widowControl w:val="0"/>
        <w:tabs>
          <w:tab w:val="left" w:pos="0"/>
        </w:tabs>
        <w:autoSpaceDE w:val="0"/>
        <w:autoSpaceDN w:val="0"/>
        <w:adjustRightInd w:val="0"/>
        <w:spacing w:line="300" w:lineRule="atLeast"/>
        <w:ind w:right="3169"/>
        <w:jc w:val="center"/>
        <w:rPr>
          <w:rFonts w:cstheme="minorEastAsia"/>
          <w:color w:val="000000"/>
          <w:szCs w:val="26"/>
        </w:rPr>
      </w:pPr>
      <w:r w:rsidRPr="00141228">
        <w:rPr>
          <w:rFonts w:cstheme="minorEastAsia" w:hint="eastAsia"/>
          <w:color w:val="000000"/>
          <w:szCs w:val="26"/>
        </w:rPr>
        <w:t>FREUD NOUS A APPRIS...</w:t>
      </w:r>
    </w:p>
    <w:p w14:paraId="2E9D5388" w14:textId="77777777" w:rsidR="0051603C" w:rsidRPr="00141228" w:rsidRDefault="0051603C" w:rsidP="0051603C">
      <w:pPr>
        <w:widowControl w:val="0"/>
        <w:tabs>
          <w:tab w:val="left" w:pos="0"/>
        </w:tabs>
        <w:autoSpaceDE w:val="0"/>
        <w:autoSpaceDN w:val="0"/>
        <w:adjustRightInd w:val="0"/>
        <w:spacing w:line="300" w:lineRule="atLeast"/>
        <w:ind w:right="3169"/>
        <w:jc w:val="center"/>
        <w:rPr>
          <w:rFonts w:cstheme="minorEastAsia"/>
          <w:color w:val="000000"/>
        </w:rPr>
      </w:pPr>
    </w:p>
    <w:p w14:paraId="69C04B75" w14:textId="611B3B9F" w:rsidR="008B4088" w:rsidRPr="00141228" w:rsidRDefault="008B4088" w:rsidP="00D974B2">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Freud nous a appris que nos rêves, les plus radieux comme les plus sinistres, se trouvaient logés tout au fond de nous-mêmes, en un lieu si intime que le regard le plus lucide ne le peut sans aide explorer. Découverte qui es</w:t>
      </w:r>
      <w:r w:rsidR="0051603C">
        <w:rPr>
          <w:rFonts w:cstheme="minorEastAsia" w:hint="eastAsia"/>
          <w:color w:val="000000"/>
          <w:szCs w:val="26"/>
        </w:rPr>
        <w:t>t l'aurore d'un bien grand mal</w:t>
      </w:r>
      <w:r w:rsidRPr="00141228">
        <w:rPr>
          <w:rFonts w:cstheme="minorEastAsia" w:hint="eastAsia"/>
          <w:color w:val="000000"/>
          <w:szCs w:val="26"/>
        </w:rPr>
        <w:t xml:space="preserve">heur. Car nous sommes devant nos rêves comme un aveugle affamé qui sait qu'autour de lui les nourritures abondent et qui est incapable de trouver où elles sont cachées. Les anciens avaient du territoire des songes une vue plus apaisante. Il est, nous dit Ovide </w:t>
      </w:r>
      <w:r w:rsidR="0051603C">
        <w:rPr>
          <w:rFonts w:cstheme="minorEastAsia"/>
          <w:color w:val="000000"/>
          <w:szCs w:val="26"/>
        </w:rPr>
        <w:t>« </w:t>
      </w:r>
      <w:r w:rsidRPr="00141228">
        <w:rPr>
          <w:rFonts w:cstheme="minorEastAsia" w:hint="eastAsia"/>
          <w:color w:val="000000"/>
          <w:szCs w:val="26"/>
        </w:rPr>
        <w:t>près du pays des Cimmériens une caverne profondément enfoncée dans le</w:t>
      </w:r>
      <w:r w:rsidR="0051603C">
        <w:rPr>
          <w:rFonts w:cstheme="minorEastAsia" w:hint="eastAsia"/>
          <w:color w:val="000000"/>
          <w:szCs w:val="26"/>
        </w:rPr>
        <w:t>s flancs d'une montagne</w:t>
      </w:r>
      <w:r w:rsidR="0051603C">
        <w:rPr>
          <w:rFonts w:cstheme="minorEastAsia"/>
          <w:color w:val="000000"/>
          <w:szCs w:val="26"/>
        </w:rPr>
        <w:t> </w:t>
      </w:r>
      <w:r w:rsidR="0051603C">
        <w:rPr>
          <w:rFonts w:cstheme="minorEastAsia" w:hint="eastAsia"/>
          <w:color w:val="000000"/>
          <w:szCs w:val="26"/>
        </w:rPr>
        <w:t>:</w:t>
      </w:r>
      <w:r w:rsidRPr="00141228">
        <w:rPr>
          <w:rFonts w:cstheme="minorEastAsia" w:hint="eastAsia"/>
          <w:color w:val="000000"/>
          <w:szCs w:val="26"/>
        </w:rPr>
        <w:t xml:space="preserve"> c'est le</w:t>
      </w:r>
      <w:r w:rsidR="0051603C">
        <w:rPr>
          <w:rFonts w:cstheme="minorEastAsia" w:hint="eastAsia"/>
          <w:color w:val="000000"/>
          <w:szCs w:val="26"/>
        </w:rPr>
        <w:t xml:space="preserve"> mystérieux domicile du sommeil</w:t>
      </w:r>
      <w:r w:rsidR="0051603C">
        <w:rPr>
          <w:rFonts w:cstheme="minorEastAsia"/>
          <w:color w:val="000000"/>
          <w:szCs w:val="26"/>
        </w:rPr>
        <w:t> </w:t>
      </w:r>
      <w:r w:rsidR="0051603C">
        <w:rPr>
          <w:rFonts w:cstheme="minorEastAsia" w:hint="eastAsia"/>
          <w:color w:val="000000"/>
          <w:szCs w:val="26"/>
        </w:rPr>
        <w:t>;</w:t>
      </w:r>
      <w:r w:rsidRPr="00141228">
        <w:rPr>
          <w:rFonts w:cstheme="minorEastAsia" w:hint="eastAsia"/>
          <w:color w:val="000000"/>
          <w:szCs w:val="26"/>
        </w:rPr>
        <w:t xml:space="preserve"> jamais le soleil n'y peut faire pénétrer ses rayons</w:t>
      </w:r>
      <w:r w:rsidR="0051603C">
        <w:rPr>
          <w:rFonts w:cstheme="minorEastAsia"/>
          <w:color w:val="000000"/>
          <w:szCs w:val="26"/>
        </w:rPr>
        <w:t> ;</w:t>
      </w:r>
      <w:r w:rsidRPr="00141228">
        <w:rPr>
          <w:rFonts w:cstheme="minorEastAsia" w:hint="eastAsia"/>
          <w:color w:val="000000"/>
          <w:szCs w:val="26"/>
        </w:rPr>
        <w:t xml:space="preserve"> de sombres brouillards s'y dégagent de la terre... Devant l'entrée de la grotte fleurissent des pavots féconds et des plantes innombrables, dont les sucs servent à la nuit pour composer le charme qu'elle répand avec son humidité sur la terre obscure. Au milieu de l'antre s'élève un li</w:t>
      </w:r>
      <w:r w:rsidR="0051603C">
        <w:rPr>
          <w:rFonts w:cstheme="minorEastAsia" w:hint="eastAsia"/>
          <w:color w:val="000000"/>
          <w:szCs w:val="26"/>
        </w:rPr>
        <w:t>t d'ébène. C'est là que le som</w:t>
      </w:r>
      <w:r w:rsidRPr="00141228">
        <w:rPr>
          <w:rFonts w:cstheme="minorEastAsia" w:hint="eastAsia"/>
          <w:color w:val="000000"/>
          <w:szCs w:val="26"/>
        </w:rPr>
        <w:t>meil, l'époux divin de la nuit, repose. Autour de lui sont couchés çà et là, parés de vêtures diverses, les songes chimériques, aussi nombreux que les épis de la moisson, les feuilles de la forêt ou les sables r</w:t>
      </w:r>
      <w:r w:rsidR="0051603C">
        <w:rPr>
          <w:rFonts w:cstheme="minorEastAsia" w:hint="eastAsia"/>
          <w:color w:val="000000"/>
          <w:szCs w:val="26"/>
        </w:rPr>
        <w:t>ejetés par la mer sur le rivage</w:t>
      </w:r>
      <w:r w:rsidR="0051603C">
        <w:rPr>
          <w:rFonts w:cstheme="minorEastAsia"/>
          <w:color w:val="000000"/>
          <w:szCs w:val="26"/>
        </w:rPr>
        <w:t> »</w:t>
      </w:r>
      <w:r w:rsidRPr="00141228">
        <w:rPr>
          <w:rFonts w:cstheme="minorEastAsia" w:hint="eastAsia"/>
          <w:color w:val="000000"/>
          <w:szCs w:val="21"/>
        </w:rPr>
        <w:t xml:space="preserve">. </w:t>
      </w:r>
      <w:r w:rsidRPr="00141228">
        <w:rPr>
          <w:rFonts w:cstheme="minorEastAsia" w:hint="eastAsia"/>
          <w:color w:val="000000"/>
          <w:szCs w:val="26"/>
        </w:rPr>
        <w:t>Et quand, traversant les constellations, les songes venaient visiter les humains, ce n'était point pour les confronter avec leur solitude sans issue, mais au contraire les ouvrir à l'espace de ce vaste monde qui abolit des pitoyables limites et nous restitue à cette condition vraiment divine dont le Vien</w:t>
      </w:r>
      <w:r w:rsidR="0051603C">
        <w:rPr>
          <w:rFonts w:cstheme="minorEastAsia" w:hint="eastAsia"/>
          <w:color w:val="000000"/>
          <w:szCs w:val="26"/>
        </w:rPr>
        <w:t>nois à petite barbe nous a peut-</w:t>
      </w:r>
      <w:r w:rsidRPr="00141228">
        <w:rPr>
          <w:rFonts w:cstheme="minorEastAsia" w:hint="eastAsia"/>
          <w:color w:val="000000"/>
          <w:szCs w:val="26"/>
        </w:rPr>
        <w:t xml:space="preserve">être provisoirement déchus. </w:t>
      </w:r>
    </w:p>
    <w:p w14:paraId="6CCB2D3B" w14:textId="77777777" w:rsidR="0051603C" w:rsidRDefault="0051603C" w:rsidP="00D974B2">
      <w:pPr>
        <w:widowControl w:val="0"/>
        <w:autoSpaceDE w:val="0"/>
        <w:autoSpaceDN w:val="0"/>
        <w:adjustRightInd w:val="0"/>
        <w:spacing w:line="300" w:lineRule="atLeast"/>
        <w:ind w:right="3169" w:firstLine="227"/>
        <w:jc w:val="both"/>
        <w:rPr>
          <w:rFonts w:cstheme="minorEastAsia"/>
          <w:color w:val="000000"/>
          <w:szCs w:val="26"/>
        </w:rPr>
      </w:pPr>
    </w:p>
    <w:p w14:paraId="111BC071" w14:textId="77777777" w:rsidR="008B4088" w:rsidRDefault="008B4088" w:rsidP="0051603C">
      <w:pPr>
        <w:widowControl w:val="0"/>
        <w:autoSpaceDE w:val="0"/>
        <w:autoSpaceDN w:val="0"/>
        <w:adjustRightInd w:val="0"/>
        <w:spacing w:line="300" w:lineRule="atLeast"/>
        <w:ind w:right="3169" w:firstLine="227"/>
        <w:jc w:val="right"/>
        <w:rPr>
          <w:rFonts w:cstheme="minorEastAsia"/>
          <w:color w:val="000000"/>
          <w:szCs w:val="26"/>
        </w:rPr>
      </w:pPr>
      <w:r w:rsidRPr="00141228">
        <w:rPr>
          <w:rFonts w:cstheme="minorEastAsia" w:hint="eastAsia"/>
          <w:color w:val="000000"/>
          <w:szCs w:val="26"/>
        </w:rPr>
        <w:t xml:space="preserve">Claude Mettra </w:t>
      </w:r>
    </w:p>
    <w:p w14:paraId="030500F9" w14:textId="77777777" w:rsidR="00983A62" w:rsidRPr="00141228" w:rsidRDefault="00983A62" w:rsidP="00983A62">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11C08CCF" w14:textId="77777777" w:rsidR="00983A62" w:rsidRDefault="00983A62" w:rsidP="00983A62">
      <w:pPr>
        <w:widowControl w:val="0"/>
        <w:autoSpaceDE w:val="0"/>
        <w:autoSpaceDN w:val="0"/>
        <w:adjustRightInd w:val="0"/>
        <w:spacing w:line="300" w:lineRule="atLeast"/>
        <w:ind w:right="3169"/>
        <w:rPr>
          <w:rFonts w:cstheme="minorEastAsia"/>
          <w:color w:val="000000"/>
          <w:szCs w:val="26"/>
        </w:rPr>
      </w:pPr>
    </w:p>
    <w:p w14:paraId="22E69594" w14:textId="77777777" w:rsidR="00983A62" w:rsidRPr="00141228" w:rsidRDefault="00983A62" w:rsidP="0051603C">
      <w:pPr>
        <w:widowControl w:val="0"/>
        <w:autoSpaceDE w:val="0"/>
        <w:autoSpaceDN w:val="0"/>
        <w:adjustRightInd w:val="0"/>
        <w:spacing w:line="300" w:lineRule="atLeast"/>
        <w:ind w:right="3169" w:firstLine="227"/>
        <w:jc w:val="right"/>
        <w:rPr>
          <w:rFonts w:cstheme="minorEastAsia"/>
          <w:color w:val="000000"/>
        </w:rPr>
      </w:pPr>
    </w:p>
    <w:p w14:paraId="580F7A71" w14:textId="77777777" w:rsidR="00983A62" w:rsidRDefault="008B4088" w:rsidP="00983A62">
      <w:pPr>
        <w:widowControl w:val="0"/>
        <w:autoSpaceDE w:val="0"/>
        <w:autoSpaceDN w:val="0"/>
        <w:adjustRightInd w:val="0"/>
        <w:spacing w:line="300" w:lineRule="atLeast"/>
        <w:ind w:right="3169"/>
        <w:jc w:val="center"/>
        <w:rPr>
          <w:rFonts w:cstheme="minorEastAsia" w:hint="eastAsia"/>
          <w:color w:val="000000"/>
          <w:szCs w:val="26"/>
        </w:rPr>
      </w:pPr>
      <w:r w:rsidRPr="00141228">
        <w:rPr>
          <w:rFonts w:cstheme="minorEastAsia" w:hint="eastAsia"/>
          <w:color w:val="000000"/>
          <w:szCs w:val="26"/>
        </w:rPr>
        <w:t>DE LÀ QUE QUI L</w:t>
      </w:r>
      <w:r w:rsidR="00983A62">
        <w:rPr>
          <w:rFonts w:cstheme="minorEastAsia" w:hint="eastAsia"/>
          <w:color w:val="000000"/>
          <w:szCs w:val="26"/>
        </w:rPr>
        <w:t>'AURA VÉCUE N'EN AURA PAS IDÉE.</w:t>
      </w:r>
    </w:p>
    <w:p w14:paraId="70B268F8" w14:textId="64D92048" w:rsidR="008B4088" w:rsidRPr="00CF5B23" w:rsidRDefault="008B4088" w:rsidP="00983A62">
      <w:pPr>
        <w:widowControl w:val="0"/>
        <w:autoSpaceDE w:val="0"/>
        <w:autoSpaceDN w:val="0"/>
        <w:adjustRightInd w:val="0"/>
        <w:spacing w:line="300" w:lineRule="atLeast"/>
        <w:ind w:right="3169"/>
        <w:jc w:val="center"/>
        <w:rPr>
          <w:rFonts w:cstheme="minorEastAsia"/>
          <w:b/>
          <w:color w:val="000000"/>
          <w:position w:val="8"/>
          <w:szCs w:val="16"/>
          <w:vertAlign w:val="superscript"/>
        </w:rPr>
      </w:pPr>
      <w:r w:rsidRPr="00141228">
        <w:rPr>
          <w:rFonts w:cstheme="minorEastAsia" w:hint="eastAsia"/>
          <w:color w:val="000000"/>
          <w:szCs w:val="26"/>
        </w:rPr>
        <w:t xml:space="preserve">ET QUI NE LA VIT PAS N'EN SAURA RIEN </w:t>
      </w:r>
      <w:r w:rsidRPr="00CF5B23">
        <w:rPr>
          <w:rFonts w:cstheme="minorEastAsia" w:hint="eastAsia"/>
          <w:b/>
          <w:color w:val="000000"/>
          <w:position w:val="8"/>
          <w:szCs w:val="16"/>
          <w:vertAlign w:val="superscript"/>
        </w:rPr>
        <w:t>1</w:t>
      </w:r>
    </w:p>
    <w:p w14:paraId="36022678" w14:textId="1FB84065" w:rsidR="008B4088" w:rsidRPr="00141228" w:rsidRDefault="008B4088" w:rsidP="000F7BC9"/>
    <w:tbl>
      <w:tblPr>
        <w:tblStyle w:val="Grilledutableau"/>
        <w:tblW w:w="0" w:type="auto"/>
        <w:tblBorders>
          <w:top w:val="dotted" w:sz="2" w:space="0" w:color="FFFFFF" w:themeColor="background1"/>
          <w:left w:val="dotted" w:sz="2" w:space="0" w:color="FFFFFF" w:themeColor="background1"/>
          <w:bottom w:val="dotted" w:sz="2" w:space="0" w:color="FFFFFF" w:themeColor="background1"/>
          <w:right w:val="dotted" w:sz="2" w:space="0" w:color="FFFFFF" w:themeColor="background1"/>
          <w:insideH w:val="none" w:sz="0" w:space="0" w:color="auto"/>
          <w:insideV w:val="none" w:sz="0" w:space="0" w:color="auto"/>
        </w:tblBorders>
        <w:tblLook w:val="04A0" w:firstRow="1" w:lastRow="0" w:firstColumn="1" w:lastColumn="0" w:noHBand="0" w:noVBand="1"/>
      </w:tblPr>
      <w:tblGrid>
        <w:gridCol w:w="2731"/>
        <w:gridCol w:w="3650"/>
      </w:tblGrid>
      <w:tr w:rsidR="00A76BE7" w:rsidRPr="00DF5052" w14:paraId="492E92D3" w14:textId="77777777" w:rsidTr="00695640">
        <w:tc>
          <w:tcPr>
            <w:tcW w:w="2731" w:type="dxa"/>
          </w:tcPr>
          <w:p w14:paraId="4720074C" w14:textId="77777777" w:rsidR="00DF5052" w:rsidRPr="00BB7F10" w:rsidRDefault="00DF5052" w:rsidP="00BB7F10">
            <w:pPr>
              <w:ind w:right="56"/>
              <w:jc w:val="both"/>
              <w:rPr>
                <w:i/>
              </w:rPr>
            </w:pPr>
          </w:p>
          <w:p w14:paraId="32C4D7BC" w14:textId="77777777" w:rsidR="00DF5052" w:rsidRPr="00BB7F10" w:rsidRDefault="00DF5052" w:rsidP="00BB7F10">
            <w:pPr>
              <w:ind w:right="56"/>
              <w:jc w:val="both"/>
              <w:rPr>
                <w:i/>
              </w:rPr>
            </w:pPr>
          </w:p>
          <w:p w14:paraId="6E559C47" w14:textId="77777777" w:rsidR="00DF5052" w:rsidRPr="00BB7F10" w:rsidRDefault="00DF5052" w:rsidP="00BB7F10">
            <w:pPr>
              <w:ind w:right="56"/>
              <w:jc w:val="both"/>
              <w:rPr>
                <w:i/>
              </w:rPr>
            </w:pPr>
            <w:r w:rsidRPr="00BB7F10">
              <w:rPr>
                <w:rFonts w:hint="eastAsia"/>
                <w:i/>
              </w:rPr>
              <w:t xml:space="preserve">Comme pourvue de sens et puissante d'effets... Dont la teneur n'est que </w:t>
            </w:r>
            <w:proofErr w:type="gramStart"/>
            <w:r w:rsidRPr="00BB7F10">
              <w:rPr>
                <w:rFonts w:hint="eastAsia"/>
                <w:i/>
              </w:rPr>
              <w:t>retrait</w:t>
            </w:r>
            <w:proofErr w:type="gramEnd"/>
            <w:r w:rsidRPr="00BB7F10">
              <w:rPr>
                <w:rFonts w:hint="eastAsia"/>
                <w:i/>
              </w:rPr>
              <w:t xml:space="preserve"> devant terreur. </w:t>
            </w:r>
          </w:p>
          <w:p w14:paraId="30C320C7" w14:textId="77777777" w:rsidR="00DF5052" w:rsidRPr="00BB7F10" w:rsidRDefault="00DF5052" w:rsidP="00BB7F10">
            <w:pPr>
              <w:ind w:right="56"/>
              <w:jc w:val="both"/>
              <w:rPr>
                <w:i/>
                <w:szCs w:val="29"/>
              </w:rPr>
            </w:pPr>
          </w:p>
          <w:p w14:paraId="221DD997" w14:textId="77777777" w:rsidR="00DF5052" w:rsidRPr="00BB7F10" w:rsidRDefault="00DF5052" w:rsidP="00BB7F10">
            <w:pPr>
              <w:ind w:right="56"/>
              <w:jc w:val="both"/>
              <w:rPr>
                <w:i/>
                <w:szCs w:val="29"/>
              </w:rPr>
            </w:pPr>
          </w:p>
          <w:p w14:paraId="6E3149B3" w14:textId="77777777" w:rsidR="00DF5052" w:rsidRPr="00BB7F10" w:rsidRDefault="00DF5052" w:rsidP="00BB7F10">
            <w:pPr>
              <w:ind w:right="56"/>
              <w:jc w:val="both"/>
              <w:rPr>
                <w:i/>
                <w:szCs w:val="29"/>
              </w:rPr>
            </w:pPr>
          </w:p>
          <w:p w14:paraId="73E53BAE" w14:textId="77777777" w:rsidR="00DF5052" w:rsidRPr="00BB7F10" w:rsidRDefault="00DF5052" w:rsidP="00BB7F10">
            <w:pPr>
              <w:ind w:right="56"/>
              <w:jc w:val="both"/>
              <w:rPr>
                <w:i/>
                <w:szCs w:val="29"/>
              </w:rPr>
            </w:pPr>
          </w:p>
          <w:p w14:paraId="37336327" w14:textId="77777777" w:rsidR="00DF5052" w:rsidRPr="00BB7F10" w:rsidRDefault="00DF5052" w:rsidP="00BB7F10">
            <w:pPr>
              <w:ind w:right="56"/>
              <w:jc w:val="both"/>
              <w:rPr>
                <w:i/>
                <w:szCs w:val="29"/>
              </w:rPr>
            </w:pPr>
          </w:p>
          <w:p w14:paraId="5E406806" w14:textId="77777777" w:rsidR="00DF5052" w:rsidRPr="00BB7F10" w:rsidRDefault="00DF5052" w:rsidP="00BB7F10">
            <w:pPr>
              <w:ind w:right="56"/>
              <w:jc w:val="both"/>
              <w:rPr>
                <w:i/>
                <w:szCs w:val="13"/>
              </w:rPr>
            </w:pPr>
            <w:r w:rsidRPr="00BB7F10">
              <w:rPr>
                <w:i/>
              </w:rPr>
              <w:t>« </w:t>
            </w:r>
            <w:proofErr w:type="gramStart"/>
            <w:r w:rsidRPr="00BB7F10">
              <w:rPr>
                <w:rFonts w:hint="eastAsia"/>
                <w:i/>
              </w:rPr>
              <w:t>dire</w:t>
            </w:r>
            <w:proofErr w:type="gramEnd"/>
            <w:r w:rsidRPr="00BB7F10">
              <w:rPr>
                <w:i/>
              </w:rPr>
              <w:t> »</w:t>
            </w:r>
            <w:r w:rsidRPr="00BB7F10">
              <w:rPr>
                <w:rFonts w:hint="eastAsia"/>
                <w:i/>
                <w:szCs w:val="13"/>
              </w:rPr>
              <w:t xml:space="preserve"> </w:t>
            </w:r>
            <w:r w:rsidRPr="00BB7F10">
              <w:rPr>
                <w:rFonts w:hint="eastAsia"/>
                <w:i/>
              </w:rPr>
              <w:t xml:space="preserve">comme </w:t>
            </w:r>
            <w:r w:rsidRPr="00BB7F10">
              <w:rPr>
                <w:i/>
              </w:rPr>
              <w:t>« </w:t>
            </w:r>
            <w:r w:rsidRPr="00BB7F10">
              <w:rPr>
                <w:rFonts w:hint="eastAsia"/>
                <w:i/>
              </w:rPr>
              <w:t>élire</w:t>
            </w:r>
            <w:r w:rsidRPr="00BB7F10">
              <w:rPr>
                <w:i/>
              </w:rPr>
              <w:t> »</w:t>
            </w:r>
            <w:r w:rsidRPr="00BB7F10">
              <w:rPr>
                <w:rFonts w:hint="eastAsia"/>
                <w:i/>
                <w:szCs w:val="13"/>
              </w:rPr>
              <w:t xml:space="preserve">, </w:t>
            </w:r>
            <w:r w:rsidRPr="00BB7F10">
              <w:rPr>
                <w:i/>
              </w:rPr>
              <w:t>« </w:t>
            </w:r>
            <w:r w:rsidRPr="00BB7F10">
              <w:rPr>
                <w:rFonts w:hint="eastAsia"/>
                <w:i/>
              </w:rPr>
              <w:t>choisir</w:t>
            </w:r>
            <w:r w:rsidRPr="00BB7F10">
              <w:rPr>
                <w:i/>
              </w:rPr>
              <w:t> »</w:t>
            </w:r>
            <w:r w:rsidRPr="00BB7F10">
              <w:rPr>
                <w:rFonts w:hint="eastAsia"/>
                <w:i/>
              </w:rPr>
              <w:t xml:space="preserve">, </w:t>
            </w:r>
            <w:r w:rsidRPr="00BB7F10">
              <w:rPr>
                <w:i/>
              </w:rPr>
              <w:t>« </w:t>
            </w:r>
            <w:r w:rsidRPr="00BB7F10">
              <w:rPr>
                <w:rFonts w:hint="eastAsia"/>
                <w:i/>
              </w:rPr>
              <w:t>arracher</w:t>
            </w:r>
            <w:r w:rsidRPr="00BB7F10">
              <w:rPr>
                <w:i/>
              </w:rPr>
              <w:t> »</w:t>
            </w:r>
            <w:r w:rsidRPr="00BB7F10">
              <w:rPr>
                <w:rFonts w:hint="eastAsia"/>
                <w:i/>
              </w:rPr>
              <w:t xml:space="preserve">, </w:t>
            </w:r>
            <w:r w:rsidRPr="00BB7F10">
              <w:rPr>
                <w:i/>
              </w:rPr>
              <w:t>« </w:t>
            </w:r>
            <w:r w:rsidRPr="00BB7F10">
              <w:rPr>
                <w:rFonts w:hint="eastAsia"/>
                <w:i/>
              </w:rPr>
              <w:t>recueillir</w:t>
            </w:r>
            <w:r w:rsidRPr="00BB7F10">
              <w:rPr>
                <w:i/>
              </w:rPr>
              <w:t> »</w:t>
            </w:r>
          </w:p>
          <w:p w14:paraId="48CD30DC" w14:textId="77777777" w:rsidR="00DF5052" w:rsidRDefault="00DF5052" w:rsidP="00BB7F10">
            <w:pPr>
              <w:ind w:right="56"/>
              <w:jc w:val="both"/>
              <w:rPr>
                <w:i/>
                <w:szCs w:val="29"/>
              </w:rPr>
            </w:pPr>
          </w:p>
          <w:p w14:paraId="6E9C3651" w14:textId="77777777" w:rsidR="00BB7F10" w:rsidRDefault="00BB7F10" w:rsidP="00BB7F10">
            <w:pPr>
              <w:ind w:right="56"/>
              <w:jc w:val="both"/>
              <w:rPr>
                <w:i/>
                <w:szCs w:val="29"/>
              </w:rPr>
            </w:pPr>
          </w:p>
          <w:p w14:paraId="79DCC320" w14:textId="77777777" w:rsidR="00BB7F10" w:rsidRDefault="00BB7F10" w:rsidP="00BB7F10">
            <w:pPr>
              <w:ind w:right="56"/>
              <w:jc w:val="both"/>
              <w:rPr>
                <w:i/>
                <w:szCs w:val="29"/>
              </w:rPr>
            </w:pPr>
          </w:p>
          <w:p w14:paraId="25368CA7" w14:textId="77777777" w:rsidR="00BB7F10" w:rsidRPr="00BB7F10" w:rsidRDefault="00BB7F10" w:rsidP="00BB7F10">
            <w:pPr>
              <w:ind w:right="56"/>
              <w:jc w:val="both"/>
              <w:rPr>
                <w:i/>
                <w:szCs w:val="29"/>
              </w:rPr>
            </w:pPr>
          </w:p>
          <w:p w14:paraId="0850F6C9" w14:textId="77777777" w:rsidR="00BB7F10" w:rsidRDefault="00BB7F10" w:rsidP="00BB7F10">
            <w:pPr>
              <w:ind w:right="56"/>
              <w:jc w:val="both"/>
              <w:rPr>
                <w:i/>
              </w:rPr>
            </w:pPr>
            <w:r w:rsidRPr="00BB7F10">
              <w:rPr>
                <w:rFonts w:hint="eastAsia"/>
                <w:i/>
              </w:rPr>
              <w:t xml:space="preserve">Car le temps se tient dans le dire. </w:t>
            </w:r>
          </w:p>
          <w:p w14:paraId="38BE970B" w14:textId="77777777" w:rsidR="00BB7F10" w:rsidRDefault="00BB7F10" w:rsidP="00BB7F10">
            <w:pPr>
              <w:ind w:right="56"/>
              <w:jc w:val="both"/>
              <w:rPr>
                <w:i/>
              </w:rPr>
            </w:pPr>
          </w:p>
          <w:p w14:paraId="02B55991" w14:textId="77777777" w:rsidR="00BB7F10" w:rsidRPr="00BB7F10" w:rsidRDefault="00BB7F10" w:rsidP="00BB7F10">
            <w:pPr>
              <w:ind w:right="56"/>
              <w:jc w:val="both"/>
              <w:rPr>
                <w:i/>
              </w:rPr>
            </w:pPr>
          </w:p>
          <w:p w14:paraId="25183C69" w14:textId="77777777" w:rsidR="00BB7F10" w:rsidRDefault="00BB7F10" w:rsidP="00BB7F10">
            <w:pPr>
              <w:ind w:right="56"/>
              <w:jc w:val="both"/>
              <w:rPr>
                <w:i/>
              </w:rPr>
            </w:pPr>
            <w:r w:rsidRPr="00BB7F10">
              <w:rPr>
                <w:rFonts w:hint="eastAsia"/>
                <w:i/>
              </w:rPr>
              <w:t xml:space="preserve">Qui l'invétèrent en un passé si lointain que les histoires ne le recouvrent pas </w:t>
            </w:r>
          </w:p>
          <w:p w14:paraId="0239B79E" w14:textId="77777777" w:rsidR="00BB7F10" w:rsidRDefault="00BB7F10" w:rsidP="00BB7F10">
            <w:pPr>
              <w:ind w:right="56"/>
              <w:jc w:val="both"/>
              <w:rPr>
                <w:i/>
              </w:rPr>
            </w:pPr>
          </w:p>
          <w:p w14:paraId="7B45D4C1" w14:textId="77777777" w:rsidR="00BB7F10" w:rsidRDefault="00BB7F10" w:rsidP="00BB7F10">
            <w:pPr>
              <w:ind w:right="56"/>
              <w:jc w:val="both"/>
              <w:rPr>
                <w:i/>
              </w:rPr>
            </w:pPr>
          </w:p>
          <w:p w14:paraId="40FFF555" w14:textId="77777777" w:rsidR="00BB7F10" w:rsidRDefault="00BB7F10" w:rsidP="00BB7F10">
            <w:pPr>
              <w:ind w:right="56"/>
              <w:jc w:val="both"/>
              <w:rPr>
                <w:i/>
              </w:rPr>
            </w:pPr>
          </w:p>
          <w:p w14:paraId="36738E94" w14:textId="77777777" w:rsidR="00BB7F10" w:rsidRDefault="00BB7F10" w:rsidP="00BB7F10">
            <w:pPr>
              <w:ind w:right="56"/>
              <w:jc w:val="both"/>
              <w:rPr>
                <w:i/>
              </w:rPr>
            </w:pPr>
          </w:p>
          <w:p w14:paraId="0A318F4C" w14:textId="77777777" w:rsidR="00BB7F10" w:rsidRDefault="00BB7F10" w:rsidP="00BB7F10">
            <w:pPr>
              <w:ind w:right="56"/>
              <w:jc w:val="both"/>
              <w:rPr>
                <w:i/>
              </w:rPr>
            </w:pPr>
          </w:p>
          <w:p w14:paraId="2A530DAF" w14:textId="77777777" w:rsidR="00BB7F10" w:rsidRDefault="00BB7F10" w:rsidP="00BB7F10">
            <w:pPr>
              <w:ind w:right="56"/>
              <w:jc w:val="both"/>
              <w:rPr>
                <w:i/>
              </w:rPr>
            </w:pPr>
          </w:p>
          <w:p w14:paraId="4F40B975" w14:textId="77777777" w:rsidR="00BB7F10" w:rsidRPr="00BB7F10" w:rsidRDefault="00BB7F10" w:rsidP="00BB7F10">
            <w:pPr>
              <w:ind w:right="56"/>
              <w:jc w:val="both"/>
              <w:rPr>
                <w:i/>
              </w:rPr>
            </w:pPr>
          </w:p>
          <w:p w14:paraId="2DD2553F" w14:textId="77777777" w:rsidR="00BB7F10" w:rsidRDefault="00BB7F10" w:rsidP="00BB7F10">
            <w:pPr>
              <w:ind w:right="56"/>
              <w:jc w:val="both"/>
              <w:rPr>
                <w:i/>
              </w:rPr>
            </w:pPr>
            <w:r w:rsidRPr="00BB7F10">
              <w:rPr>
                <w:rFonts w:hint="eastAsia"/>
                <w:i/>
              </w:rPr>
              <w:t xml:space="preserve">S'ouvrant comme écho d'un chaos aux bords des lèvres du parleur. </w:t>
            </w:r>
          </w:p>
          <w:p w14:paraId="011790E7" w14:textId="77777777" w:rsidR="00BB7F10" w:rsidRDefault="00BB7F10" w:rsidP="00BB7F10">
            <w:pPr>
              <w:ind w:right="56"/>
              <w:jc w:val="both"/>
              <w:rPr>
                <w:i/>
              </w:rPr>
            </w:pPr>
          </w:p>
          <w:p w14:paraId="001EA7C4" w14:textId="77777777" w:rsidR="00BB7F10" w:rsidRPr="00BB7F10" w:rsidRDefault="00BB7F10" w:rsidP="00BB7F10">
            <w:pPr>
              <w:ind w:right="56"/>
              <w:jc w:val="both"/>
              <w:rPr>
                <w:i/>
              </w:rPr>
            </w:pPr>
          </w:p>
          <w:p w14:paraId="68C72C4A" w14:textId="77777777" w:rsidR="00DF5052" w:rsidRDefault="00BB7F10" w:rsidP="00DF7AC3">
            <w:pPr>
              <w:ind w:right="56"/>
              <w:jc w:val="both"/>
              <w:rPr>
                <w:i/>
              </w:rPr>
            </w:pPr>
            <w:r w:rsidRPr="00BB7F10">
              <w:rPr>
                <w:rFonts w:hint="eastAsia"/>
                <w:i/>
              </w:rPr>
              <w:t xml:space="preserve">Elle n'émet donc qu'un geste agité et errant sur quelque </w:t>
            </w:r>
            <w:r w:rsidR="00DF7AC3">
              <w:rPr>
                <w:rFonts w:hint="eastAsia"/>
                <w:i/>
              </w:rPr>
              <w:t xml:space="preserve">vague </w:t>
            </w:r>
            <w:r w:rsidR="00DF7AC3">
              <w:rPr>
                <w:i/>
              </w:rPr>
              <w:t>« </w:t>
            </w:r>
            <w:r w:rsidR="00DF7AC3">
              <w:rPr>
                <w:rFonts w:hint="eastAsia"/>
                <w:i/>
              </w:rPr>
              <w:t>intensité</w:t>
            </w:r>
            <w:r w:rsidR="00DF7AC3">
              <w:rPr>
                <w:i/>
              </w:rPr>
              <w:t> ».</w:t>
            </w:r>
            <w:r w:rsidR="00DF7AC3">
              <w:rPr>
                <w:rFonts w:hint="eastAsia"/>
                <w:i/>
              </w:rPr>
              <w:t xml:space="preserve"> </w:t>
            </w:r>
            <w:r w:rsidR="00DF7AC3">
              <w:rPr>
                <w:i/>
              </w:rPr>
              <w:t>« </w:t>
            </w:r>
            <w:r w:rsidR="00DF7AC3">
              <w:rPr>
                <w:rFonts w:hint="eastAsia"/>
                <w:i/>
              </w:rPr>
              <w:t>Fièvre</w:t>
            </w:r>
            <w:r w:rsidR="00DF7AC3">
              <w:rPr>
                <w:i/>
              </w:rPr>
              <w:t> »</w:t>
            </w:r>
            <w:r w:rsidR="00DF7AC3">
              <w:rPr>
                <w:rFonts w:hint="eastAsia"/>
                <w:i/>
                <w:szCs w:val="13"/>
              </w:rPr>
              <w:t>.</w:t>
            </w:r>
            <w:r w:rsidRPr="00BB7F10">
              <w:rPr>
                <w:rFonts w:hint="eastAsia"/>
                <w:i/>
                <w:szCs w:val="13"/>
              </w:rPr>
              <w:t xml:space="preserve"> </w:t>
            </w:r>
            <w:r w:rsidRPr="00BB7F10">
              <w:rPr>
                <w:rFonts w:hint="eastAsia"/>
                <w:i/>
              </w:rPr>
              <w:t xml:space="preserve">Violence. Ou expériences sans </w:t>
            </w:r>
            <w:r w:rsidR="00DF7AC3">
              <w:rPr>
                <w:rFonts w:hint="eastAsia"/>
                <w:i/>
              </w:rPr>
              <w:t>proportions et dépourvues d'indices elle mar</w:t>
            </w:r>
            <w:r w:rsidRPr="00BB7F10">
              <w:rPr>
                <w:rFonts w:hint="eastAsia"/>
                <w:i/>
              </w:rPr>
              <w:t xml:space="preserve">che </w:t>
            </w:r>
            <w:r w:rsidR="00DF7AC3">
              <w:rPr>
                <w:rFonts w:hint="eastAsia"/>
                <w:i/>
              </w:rPr>
              <w:t>à</w:t>
            </w:r>
            <w:r w:rsidRPr="00BB7F10">
              <w:rPr>
                <w:rFonts w:hint="eastAsia"/>
                <w:i/>
              </w:rPr>
              <w:t xml:space="preserve"> vide.</w:t>
            </w:r>
          </w:p>
          <w:p w14:paraId="3BFB0FDD" w14:textId="77777777" w:rsidR="00DF7AC3" w:rsidRDefault="00DF7AC3" w:rsidP="00DF7AC3">
            <w:pPr>
              <w:ind w:right="56"/>
              <w:jc w:val="both"/>
              <w:rPr>
                <w:i/>
              </w:rPr>
            </w:pPr>
          </w:p>
          <w:p w14:paraId="57221BCF" w14:textId="13542745" w:rsidR="00DF7AC3" w:rsidRPr="00DF7AC3" w:rsidRDefault="00DF7AC3" w:rsidP="00DF7AC3">
            <w:pPr>
              <w:ind w:right="56"/>
              <w:jc w:val="both"/>
              <w:rPr>
                <w:i/>
                <w:szCs w:val="29"/>
              </w:rPr>
            </w:pPr>
            <w:r w:rsidRPr="00DF7AC3">
              <w:rPr>
                <w:i/>
                <w:szCs w:val="29"/>
              </w:rPr>
              <w:t>Obscu</w:t>
            </w:r>
            <w:r>
              <w:rPr>
                <w:i/>
                <w:szCs w:val="29"/>
              </w:rPr>
              <w:t>re dès lors toute parole l'est.</w:t>
            </w:r>
          </w:p>
          <w:p w14:paraId="6C553CB2" w14:textId="77777777" w:rsidR="00DF7AC3" w:rsidRDefault="00DF7AC3" w:rsidP="00DF7AC3">
            <w:pPr>
              <w:ind w:right="56"/>
              <w:jc w:val="both"/>
              <w:rPr>
                <w:i/>
                <w:szCs w:val="29"/>
              </w:rPr>
            </w:pPr>
          </w:p>
          <w:p w14:paraId="1D0656DA" w14:textId="77777777" w:rsidR="00DF7AC3" w:rsidRDefault="00DF7AC3" w:rsidP="00DF7AC3">
            <w:pPr>
              <w:ind w:right="56"/>
              <w:jc w:val="both"/>
              <w:rPr>
                <w:i/>
                <w:szCs w:val="29"/>
              </w:rPr>
            </w:pPr>
          </w:p>
          <w:p w14:paraId="173EA91D" w14:textId="77777777" w:rsidR="00DF7AC3" w:rsidRDefault="00DF7AC3" w:rsidP="00DF7AC3">
            <w:pPr>
              <w:ind w:right="56"/>
              <w:jc w:val="both"/>
              <w:rPr>
                <w:i/>
                <w:szCs w:val="29"/>
              </w:rPr>
            </w:pPr>
          </w:p>
          <w:p w14:paraId="59EA6EB0" w14:textId="77777777" w:rsidR="00DF7AC3" w:rsidRDefault="00DF7AC3" w:rsidP="00DF7AC3">
            <w:pPr>
              <w:ind w:right="56"/>
              <w:jc w:val="both"/>
              <w:rPr>
                <w:i/>
                <w:szCs w:val="29"/>
              </w:rPr>
            </w:pPr>
          </w:p>
          <w:p w14:paraId="5291C4F7" w14:textId="77777777" w:rsidR="00DF7AC3" w:rsidRPr="00DF7AC3" w:rsidRDefault="00DF7AC3" w:rsidP="00DF7AC3">
            <w:pPr>
              <w:ind w:right="56"/>
              <w:jc w:val="both"/>
              <w:rPr>
                <w:i/>
                <w:szCs w:val="29"/>
              </w:rPr>
            </w:pPr>
            <w:r w:rsidRPr="00DF7AC3">
              <w:rPr>
                <w:i/>
                <w:szCs w:val="29"/>
              </w:rPr>
              <w:t xml:space="preserve">Témoin le silence où il se terre. </w:t>
            </w:r>
          </w:p>
          <w:p w14:paraId="53448E86" w14:textId="3CA602E4" w:rsidR="00DF7AC3" w:rsidRPr="00DF5052" w:rsidRDefault="00DF7AC3" w:rsidP="00DF7AC3">
            <w:pPr>
              <w:ind w:right="56"/>
              <w:jc w:val="both"/>
              <w:rPr>
                <w:szCs w:val="29"/>
              </w:rPr>
            </w:pPr>
          </w:p>
        </w:tc>
        <w:tc>
          <w:tcPr>
            <w:tcW w:w="3650" w:type="dxa"/>
          </w:tcPr>
          <w:p w14:paraId="2CAABF41" w14:textId="4D456E31" w:rsidR="00DF5052" w:rsidRPr="00141228" w:rsidRDefault="00DF5052" w:rsidP="00A76BE7">
            <w:pPr>
              <w:widowControl w:val="0"/>
              <w:autoSpaceDE w:val="0"/>
              <w:autoSpaceDN w:val="0"/>
              <w:adjustRightInd w:val="0"/>
              <w:spacing w:line="300" w:lineRule="atLeast"/>
              <w:ind w:right="31" w:firstLine="4"/>
              <w:jc w:val="both"/>
              <w:rPr>
                <w:rFonts w:cstheme="minorEastAsia"/>
                <w:color w:val="000000"/>
              </w:rPr>
            </w:pPr>
            <w:r w:rsidRPr="00141228">
              <w:rPr>
                <w:rFonts w:hint="eastAsia"/>
              </w:rPr>
              <w:t xml:space="preserve">CHAOS, du verbe grec </w:t>
            </w:r>
            <w:proofErr w:type="spellStart"/>
            <w:r w:rsidRPr="000F7BC9">
              <w:rPr>
                <w:rFonts w:hint="eastAsia"/>
                <w:i/>
                <w:iCs/>
              </w:rPr>
              <w:t>khao</w:t>
            </w:r>
            <w:proofErr w:type="spellEnd"/>
            <w:r w:rsidRPr="00141228">
              <w:rPr>
                <w:rFonts w:hint="eastAsia"/>
                <w:iCs/>
              </w:rPr>
              <w:t xml:space="preserve"> : </w:t>
            </w:r>
            <w:r w:rsidRPr="00141228">
              <w:rPr>
                <w:rFonts w:hint="eastAsia"/>
              </w:rPr>
              <w:t>ê</w:t>
            </w:r>
            <w:r>
              <w:rPr>
                <w:rFonts w:hint="eastAsia"/>
              </w:rPr>
              <w:t>tre béant. Hésiode qui, le pre</w:t>
            </w:r>
            <w:r w:rsidRPr="00141228">
              <w:rPr>
                <w:rFonts w:hint="eastAsia"/>
              </w:rPr>
              <w:t xml:space="preserve">mier dit-on, met en marche la machine spéculative, désigne chaos comme </w:t>
            </w:r>
            <w:r>
              <w:rPr>
                <w:iCs/>
                <w:szCs w:val="16"/>
              </w:rPr>
              <w:t>« </w:t>
            </w:r>
            <w:r w:rsidRPr="000F7BC9">
              <w:rPr>
                <w:rFonts w:hint="eastAsia"/>
                <w:i/>
                <w:iCs/>
              </w:rPr>
              <w:t>le</w:t>
            </w:r>
            <w:r w:rsidRPr="00141228">
              <w:rPr>
                <w:rFonts w:hint="eastAsia"/>
                <w:iCs/>
              </w:rPr>
              <w:t xml:space="preserve"> </w:t>
            </w:r>
            <w:r w:rsidRPr="00141228">
              <w:rPr>
                <w:rFonts w:hint="eastAsia"/>
              </w:rPr>
              <w:t xml:space="preserve">vide, </w:t>
            </w:r>
            <w:r w:rsidRPr="000F7BC9">
              <w:rPr>
                <w:rFonts w:hint="eastAsia"/>
                <w:i/>
              </w:rPr>
              <w:t>l</w:t>
            </w:r>
            <w:r w:rsidRPr="00141228">
              <w:rPr>
                <w:rFonts w:hint="eastAsia"/>
              </w:rPr>
              <w:t xml:space="preserve">'espace infini d'où seraient </w:t>
            </w:r>
            <w:r w:rsidRPr="00A76BE7">
              <w:rPr>
                <w:rFonts w:hint="eastAsia"/>
                <w:i/>
                <w:iCs/>
              </w:rPr>
              <w:t>sortis</w:t>
            </w:r>
            <w:r w:rsidRPr="00141228">
              <w:rPr>
                <w:rFonts w:hint="eastAsia"/>
                <w:iCs/>
              </w:rPr>
              <w:t xml:space="preserve"> </w:t>
            </w:r>
            <w:r w:rsidRPr="00141228">
              <w:rPr>
                <w:rFonts w:hint="eastAsia"/>
              </w:rPr>
              <w:t xml:space="preserve">tous </w:t>
            </w:r>
            <w:r w:rsidRPr="00A76BE7">
              <w:rPr>
                <w:rFonts w:hint="eastAsia"/>
                <w:i/>
                <w:iCs/>
              </w:rPr>
              <w:t xml:space="preserve">les </w:t>
            </w:r>
            <w:r w:rsidRPr="00A76BE7">
              <w:rPr>
                <w:i/>
                <w:iCs/>
              </w:rPr>
              <w:t>êtres</w:t>
            </w:r>
            <w:r>
              <w:rPr>
                <w:iCs/>
              </w:rPr>
              <w:t xml:space="preserve"> ». </w:t>
            </w:r>
            <w:r>
              <w:rPr>
                <w:rFonts w:hint="eastAsia"/>
              </w:rPr>
              <w:t>Proposition saugre</w:t>
            </w:r>
            <w:r w:rsidRPr="00141228">
              <w:rPr>
                <w:rFonts w:hint="eastAsia"/>
              </w:rPr>
              <w:t>nue mais bientôt reprise et</w:t>
            </w:r>
            <w:r w:rsidRPr="00141228">
              <w:rPr>
                <w:rFonts w:cstheme="minorEastAsia" w:hint="eastAsia"/>
                <w:color w:val="000000"/>
                <w:szCs w:val="26"/>
              </w:rPr>
              <w:t xml:space="preserve"> </w:t>
            </w:r>
            <w:r w:rsidRPr="00141228">
              <w:rPr>
                <w:rFonts w:cstheme="minorEastAsia" w:hint="eastAsia"/>
                <w:color w:val="000000"/>
                <w:szCs w:val="26"/>
              </w:rPr>
              <w:t xml:space="preserve">perfectionnée par d'autres. Va </w:t>
            </w:r>
            <w:r>
              <w:rPr>
                <w:rFonts w:cstheme="minorEastAsia" w:hint="eastAsia"/>
                <w:color w:val="000000"/>
                <w:szCs w:val="26"/>
              </w:rPr>
              <w:t>donc en s'affirmant la distinc</w:t>
            </w:r>
            <w:r w:rsidRPr="00141228">
              <w:rPr>
                <w:rFonts w:cstheme="minorEastAsia" w:hint="eastAsia"/>
                <w:color w:val="000000"/>
                <w:szCs w:val="26"/>
              </w:rPr>
              <w:t xml:space="preserve">tion entre intelligence et matière. </w:t>
            </w:r>
            <w:r>
              <w:rPr>
                <w:rFonts w:cstheme="minorEastAsia" w:hint="eastAsia"/>
                <w:color w:val="000000"/>
                <w:szCs w:val="26"/>
              </w:rPr>
              <w:t>La statuaire se pré</w:t>
            </w:r>
            <w:r w:rsidRPr="00141228">
              <w:rPr>
                <w:rFonts w:cstheme="minorEastAsia" w:hint="eastAsia"/>
                <w:color w:val="000000"/>
                <w:szCs w:val="26"/>
              </w:rPr>
              <w:t>pare à remplacer le corps vivant des danseurs dans les jeux et les fêtes. Les cités de pierre se dotent de lois et de constitutions par quoi elles se définissent. La philosophie prend le relais de la poésie. La logique triomphe de la p</w:t>
            </w:r>
            <w:r>
              <w:rPr>
                <w:rFonts w:cstheme="minorEastAsia" w:hint="eastAsia"/>
                <w:color w:val="000000"/>
                <w:szCs w:val="26"/>
              </w:rPr>
              <w:t>hy</w:t>
            </w:r>
            <w:r w:rsidRPr="00141228">
              <w:rPr>
                <w:rFonts w:cstheme="minorEastAsia" w:hint="eastAsia"/>
                <w:color w:val="000000"/>
                <w:szCs w:val="26"/>
              </w:rPr>
              <w:t>sique. Débrouiller le chaos par le verbe, révéler l'ordre caché</w:t>
            </w:r>
            <w:r>
              <w:rPr>
                <w:rFonts w:cstheme="minorEastAsia" w:hint="eastAsia"/>
                <w:color w:val="000000"/>
                <w:szCs w:val="26"/>
              </w:rPr>
              <w:t xml:space="preserve"> sous l'apparent désordre, tra</w:t>
            </w:r>
            <w:r w:rsidRPr="00141228">
              <w:rPr>
                <w:rFonts w:cstheme="minorEastAsia" w:hint="eastAsia"/>
                <w:color w:val="000000"/>
                <w:szCs w:val="26"/>
              </w:rPr>
              <w:t>quer l'obscur au nom de la clarté, questionner et faire partout rendre sens, voilà désormais la grande affaire des philosophes et des littérateurs. Sur la toile peinte du dé</w:t>
            </w:r>
            <w:r>
              <w:rPr>
                <w:rFonts w:cstheme="minorEastAsia" w:hint="eastAsia"/>
                <w:color w:val="000000"/>
                <w:szCs w:val="26"/>
              </w:rPr>
              <w:t>cor idéologique ordonnant pers</w:t>
            </w:r>
            <w:r w:rsidRPr="00141228">
              <w:rPr>
                <w:rFonts w:cstheme="minorEastAsia" w:hint="eastAsia"/>
                <w:color w:val="000000"/>
                <w:szCs w:val="26"/>
              </w:rPr>
              <w:t xml:space="preserve">pective et chronologie, chaos n'apparaît plus que comme très </w:t>
            </w:r>
            <w:r w:rsidR="00A76BE7">
              <w:rPr>
                <w:rFonts w:cstheme="minorEastAsia" w:hint="eastAsia"/>
                <w:color w:val="000000"/>
                <w:szCs w:val="26"/>
              </w:rPr>
              <w:t>dépassé, très lointain arrière-</w:t>
            </w:r>
            <w:r w:rsidRPr="00141228">
              <w:rPr>
                <w:rFonts w:cstheme="minorEastAsia" w:hint="eastAsia"/>
                <w:color w:val="000000"/>
                <w:szCs w:val="26"/>
              </w:rPr>
              <w:t xml:space="preserve">pays d'origine. </w:t>
            </w:r>
          </w:p>
          <w:p w14:paraId="291165A3" w14:textId="702CF3BD" w:rsidR="00DF7AC3" w:rsidRDefault="00DF5052" w:rsidP="00A76BE7">
            <w:pPr>
              <w:widowControl w:val="0"/>
              <w:autoSpaceDE w:val="0"/>
              <w:autoSpaceDN w:val="0"/>
              <w:adjustRightInd w:val="0"/>
              <w:spacing w:line="300" w:lineRule="atLeast"/>
              <w:ind w:right="31" w:firstLine="4"/>
              <w:jc w:val="both"/>
            </w:pPr>
            <w:r w:rsidRPr="00141228">
              <w:rPr>
                <w:rFonts w:cstheme="minorEastAsia" w:hint="eastAsia"/>
                <w:color w:val="000000"/>
                <w:szCs w:val="26"/>
              </w:rPr>
              <w:t xml:space="preserve">Or la </w:t>
            </w:r>
            <w:r w:rsidRPr="00DF5052">
              <w:rPr>
                <w:rFonts w:cstheme="minorEastAsia" w:hint="eastAsia"/>
                <w:i/>
                <w:iCs/>
                <w:color w:val="000000"/>
                <w:szCs w:val="26"/>
              </w:rPr>
              <w:t>voix</w:t>
            </w:r>
            <w:r w:rsidRPr="00141228">
              <w:rPr>
                <w:rFonts w:cstheme="minorEastAsia" w:hint="eastAsia"/>
                <w:iCs/>
                <w:color w:val="000000"/>
                <w:szCs w:val="26"/>
              </w:rPr>
              <w:t xml:space="preserve"> </w:t>
            </w:r>
            <w:r w:rsidRPr="00141228">
              <w:rPr>
                <w:rFonts w:cstheme="minorEastAsia" w:hint="eastAsia"/>
                <w:color w:val="000000"/>
                <w:szCs w:val="26"/>
              </w:rPr>
              <w:t xml:space="preserve">(Pascal </w:t>
            </w:r>
            <w:proofErr w:type="spellStart"/>
            <w:r w:rsidRPr="00141228">
              <w:rPr>
                <w:rFonts w:cstheme="minorEastAsia" w:hint="eastAsia"/>
                <w:color w:val="000000"/>
                <w:szCs w:val="26"/>
              </w:rPr>
              <w:t>Quignard</w:t>
            </w:r>
            <w:proofErr w:type="spellEnd"/>
            <w:r w:rsidRPr="00141228">
              <w:rPr>
                <w:rFonts w:cstheme="minorEastAsia" w:hint="eastAsia"/>
                <w:color w:val="000000"/>
                <w:szCs w:val="26"/>
              </w:rPr>
              <w:t xml:space="preserve"> inverse le procès en retrouvant p</w:t>
            </w:r>
            <w:r>
              <w:rPr>
                <w:rFonts w:cstheme="minorEastAsia" w:hint="eastAsia"/>
                <w:color w:val="000000"/>
                <w:szCs w:val="26"/>
              </w:rPr>
              <w:t>ar la parole accès à chaos, res</w:t>
            </w:r>
            <w:r w:rsidRPr="00141228">
              <w:rPr>
                <w:rFonts w:cstheme="minorEastAsia" w:hint="eastAsia"/>
                <w:color w:val="000000"/>
                <w:szCs w:val="26"/>
              </w:rPr>
              <w:t xml:space="preserve">tituant du même coup la poésie à la physique), la </w:t>
            </w:r>
            <w:r w:rsidRPr="00141228">
              <w:rPr>
                <w:rFonts w:cstheme="minorEastAsia" w:hint="eastAsia"/>
                <w:iCs/>
                <w:color w:val="000000"/>
                <w:szCs w:val="26"/>
              </w:rPr>
              <w:t xml:space="preserve">voix, </w:t>
            </w:r>
            <w:r w:rsidRPr="00141228">
              <w:rPr>
                <w:rFonts w:cstheme="minorEastAsia" w:hint="eastAsia"/>
                <w:color w:val="000000"/>
                <w:szCs w:val="26"/>
              </w:rPr>
              <w:t xml:space="preserve">qui porte en elle </w:t>
            </w:r>
            <w:r>
              <w:rPr>
                <w:rFonts w:cstheme="minorEastAsia"/>
                <w:color w:val="000000"/>
                <w:szCs w:val="10"/>
              </w:rPr>
              <w:t>« </w:t>
            </w:r>
            <w:r>
              <w:rPr>
                <w:rFonts w:cstheme="minorEastAsia" w:hint="eastAsia"/>
                <w:color w:val="000000"/>
                <w:szCs w:val="26"/>
              </w:rPr>
              <w:t>écho d'une telle contrée</w:t>
            </w:r>
            <w:r>
              <w:rPr>
                <w:rFonts w:cstheme="minorEastAsia"/>
                <w:color w:val="000000"/>
                <w:szCs w:val="26"/>
              </w:rPr>
              <w:t> »</w:t>
            </w:r>
            <w:r w:rsidRPr="00141228">
              <w:rPr>
                <w:rFonts w:cstheme="minorEastAsia" w:hint="eastAsia"/>
                <w:color w:val="000000"/>
                <w:szCs w:val="21"/>
              </w:rPr>
              <w:t xml:space="preserve">, </w:t>
            </w:r>
            <w:r>
              <w:rPr>
                <w:rFonts w:cstheme="minorEastAsia"/>
                <w:color w:val="000000"/>
                <w:szCs w:val="21"/>
              </w:rPr>
              <w:t>« </w:t>
            </w:r>
            <w:r>
              <w:rPr>
                <w:rFonts w:cstheme="minorEastAsia" w:hint="eastAsia"/>
                <w:color w:val="000000"/>
                <w:szCs w:val="26"/>
              </w:rPr>
              <w:t>écho qui toujours la précède</w:t>
            </w:r>
            <w:r>
              <w:rPr>
                <w:rFonts w:cstheme="minorEastAsia"/>
                <w:color w:val="000000"/>
                <w:szCs w:val="26"/>
              </w:rPr>
              <w:t xml:space="preserve"> » </w:t>
            </w:r>
            <w:r w:rsidRPr="00141228">
              <w:rPr>
                <w:rFonts w:cstheme="minorEastAsia" w:hint="eastAsia"/>
                <w:color w:val="000000"/>
                <w:szCs w:val="26"/>
              </w:rPr>
              <w:t>dissout d'avance l'</w:t>
            </w:r>
            <w:r w:rsidR="00A76BE7">
              <w:rPr>
                <w:rFonts w:cstheme="minorEastAsia" w:hint="eastAsia"/>
                <w:color w:val="000000"/>
                <w:szCs w:val="26"/>
              </w:rPr>
              <w:t>ordre instauré du dire (la dis</w:t>
            </w:r>
            <w:r w:rsidRPr="00141228">
              <w:rPr>
                <w:rFonts w:cstheme="minorEastAsia" w:hint="eastAsia"/>
                <w:color w:val="000000"/>
                <w:szCs w:val="26"/>
              </w:rPr>
              <w:t xml:space="preserve">tance et le temps), et </w:t>
            </w:r>
            <w:r w:rsidRPr="00BB7F10">
              <w:rPr>
                <w:rFonts w:cstheme="minorEastAsia" w:hint="eastAsia"/>
                <w:color w:val="000000"/>
                <w:szCs w:val="26"/>
              </w:rPr>
              <w:t xml:space="preserve">quoi </w:t>
            </w:r>
            <w:r w:rsidR="00BB7F10" w:rsidRPr="00BB7F10">
              <w:rPr>
                <w:rFonts w:hint="eastAsia"/>
              </w:rPr>
              <w:t>qu'elle dise, et plus elle s'y</w:t>
            </w:r>
            <w:r w:rsidR="00BB7F10" w:rsidRPr="00BB7F10">
              <w:t xml:space="preserve"> </w:t>
            </w:r>
            <w:r w:rsidR="00BB7F10">
              <w:rPr>
                <w:rFonts w:hint="eastAsia"/>
              </w:rPr>
              <w:t xml:space="preserve">acharne, </w:t>
            </w:r>
            <w:r w:rsidR="00BB7F10" w:rsidRPr="00BB7F10">
              <w:t>elle ne livre d'elle-même que silence et violence</w:t>
            </w:r>
            <w:r w:rsidR="00BB7F10">
              <w:t xml:space="preserve"> </w:t>
            </w:r>
            <w:r w:rsidR="00BB7F10" w:rsidRPr="00BB7F10">
              <w:t xml:space="preserve">d'où elle </w:t>
            </w:r>
            <w:r w:rsidR="00BB7F10" w:rsidRPr="00BB7F10">
              <w:rPr>
                <w:i/>
              </w:rPr>
              <w:t>débouche</w:t>
            </w:r>
            <w:r w:rsidR="00BB7F10">
              <w:rPr>
                <w:i/>
              </w:rPr>
              <w:t> </w:t>
            </w:r>
            <w:r w:rsidR="00BB7F10">
              <w:t xml:space="preserve">: souffle </w:t>
            </w:r>
            <w:r w:rsidR="00BB7F10" w:rsidRPr="00BB7F10">
              <w:t>(chaos) qui la provoque et la contient, déchirant la toile du d</w:t>
            </w:r>
            <w:r w:rsidR="00DF7AC3">
              <w:t>iscours, la dévastant et la ruinant de toute part, « insignifiante convulsion » où s'ef</w:t>
            </w:r>
            <w:r w:rsidR="00BB7F10" w:rsidRPr="00BB7F10">
              <w:t>facent c</w:t>
            </w:r>
            <w:r w:rsidR="00DF7AC3">
              <w:t>ontours et identités, où se con</w:t>
            </w:r>
            <w:r w:rsidR="00BB7F10" w:rsidRPr="00BB7F10">
              <w:t>fondent et s'équivalen</w:t>
            </w:r>
            <w:r w:rsidR="00DF7AC3">
              <w:t>t cri, son, gémissement, « lam</w:t>
            </w:r>
            <w:r w:rsidR="00BB7F10" w:rsidRPr="00BB7F10">
              <w:t xml:space="preserve">beaux de phrases éperdues </w:t>
            </w:r>
            <w:r w:rsidR="00DF7AC3">
              <w:t>qui ne vont nourrir que de nou</w:t>
            </w:r>
            <w:r w:rsidR="00BB7F10" w:rsidRPr="00BB7F10">
              <w:t xml:space="preserve">veau cette </w:t>
            </w:r>
            <w:r w:rsidR="00DF7AC3">
              <w:t>terreur muette »...</w:t>
            </w:r>
          </w:p>
          <w:p w14:paraId="081C8532" w14:textId="1B74D67D" w:rsidR="00DF5052" w:rsidRPr="00DF5052" w:rsidRDefault="00DF7AC3" w:rsidP="00A76BE7">
            <w:pPr>
              <w:widowControl w:val="0"/>
              <w:autoSpaceDE w:val="0"/>
              <w:autoSpaceDN w:val="0"/>
              <w:adjustRightInd w:val="0"/>
              <w:spacing w:line="300" w:lineRule="atLeast"/>
              <w:ind w:right="31" w:firstLine="4"/>
              <w:jc w:val="both"/>
              <w:rPr>
                <w:rFonts w:cstheme="minorEastAsia"/>
                <w:color w:val="000000"/>
                <w:szCs w:val="29"/>
              </w:rPr>
            </w:pPr>
            <w:r>
              <w:t xml:space="preserve">CHAOS, du verbe grec </w:t>
            </w:r>
            <w:proofErr w:type="spellStart"/>
            <w:r>
              <w:t>khao</w:t>
            </w:r>
            <w:proofErr w:type="spellEnd"/>
            <w:r>
              <w:t> :</w:t>
            </w:r>
            <w:r w:rsidR="00BB7F10" w:rsidRPr="00BB7F10">
              <w:t xml:space="preserve"> être béant.</w:t>
            </w:r>
          </w:p>
        </w:tc>
      </w:tr>
    </w:tbl>
    <w:p w14:paraId="3960EAE6" w14:textId="77777777" w:rsidR="008B4088" w:rsidRPr="00141228" w:rsidRDefault="008B4088" w:rsidP="00A76BE7">
      <w:pPr>
        <w:widowControl w:val="0"/>
        <w:autoSpaceDE w:val="0"/>
        <w:autoSpaceDN w:val="0"/>
        <w:adjustRightInd w:val="0"/>
        <w:spacing w:line="300" w:lineRule="atLeast"/>
        <w:ind w:right="3169"/>
        <w:jc w:val="right"/>
        <w:rPr>
          <w:rFonts w:cstheme="minorEastAsia"/>
          <w:color w:val="000000"/>
        </w:rPr>
      </w:pPr>
      <w:r w:rsidRPr="00141228">
        <w:rPr>
          <w:rFonts w:cstheme="minorEastAsia" w:hint="eastAsia"/>
          <w:color w:val="000000"/>
          <w:szCs w:val="26"/>
        </w:rPr>
        <w:t xml:space="preserve">Raquel </w:t>
      </w:r>
    </w:p>
    <w:p w14:paraId="47AB3A63" w14:textId="77777777" w:rsidR="00A76BE7" w:rsidRPr="00141228" w:rsidRDefault="00A76BE7" w:rsidP="00A76BE7">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562047A1" w14:textId="05B60AAB" w:rsidR="008B4088" w:rsidRPr="00A76BE7" w:rsidRDefault="008B4088" w:rsidP="00A76BE7">
      <w:pPr>
        <w:pStyle w:val="Pardeliste"/>
        <w:widowControl w:val="0"/>
        <w:numPr>
          <w:ilvl w:val="0"/>
          <w:numId w:val="2"/>
        </w:numPr>
        <w:tabs>
          <w:tab w:val="left" w:pos="284"/>
        </w:tabs>
        <w:autoSpaceDE w:val="0"/>
        <w:autoSpaceDN w:val="0"/>
        <w:adjustRightInd w:val="0"/>
        <w:spacing w:line="260" w:lineRule="atLeast"/>
        <w:ind w:left="0" w:right="3025" w:firstLine="0"/>
        <w:rPr>
          <w:rFonts w:cstheme="minorEastAsia"/>
          <w:color w:val="000000"/>
          <w:sz w:val="20"/>
          <w:szCs w:val="20"/>
        </w:rPr>
      </w:pPr>
      <w:r w:rsidRPr="00A76BE7">
        <w:rPr>
          <w:rFonts w:cstheme="minorEastAsia" w:hint="eastAsia"/>
          <w:color w:val="000000"/>
          <w:spacing w:val="-4"/>
          <w:sz w:val="20"/>
          <w:szCs w:val="20"/>
        </w:rPr>
        <w:t xml:space="preserve">Pascal </w:t>
      </w:r>
      <w:proofErr w:type="spellStart"/>
      <w:r w:rsidRPr="00A76BE7">
        <w:rPr>
          <w:rFonts w:cstheme="minorEastAsia" w:hint="eastAsia"/>
          <w:color w:val="000000"/>
          <w:spacing w:val="-4"/>
          <w:sz w:val="20"/>
          <w:szCs w:val="20"/>
        </w:rPr>
        <w:t>Quignard</w:t>
      </w:r>
      <w:proofErr w:type="spellEnd"/>
      <w:r w:rsidRPr="00A76BE7">
        <w:rPr>
          <w:rFonts w:cstheme="minorEastAsia" w:hint="eastAsia"/>
          <w:color w:val="000000"/>
          <w:spacing w:val="-4"/>
          <w:sz w:val="20"/>
          <w:szCs w:val="20"/>
        </w:rPr>
        <w:t xml:space="preserve">, </w:t>
      </w:r>
      <w:r w:rsidRPr="00A76BE7">
        <w:rPr>
          <w:rFonts w:cstheme="minorEastAsia" w:hint="eastAsia"/>
          <w:i/>
          <w:iCs/>
          <w:color w:val="000000"/>
          <w:spacing w:val="-4"/>
          <w:sz w:val="20"/>
          <w:szCs w:val="20"/>
        </w:rPr>
        <w:t xml:space="preserve">Écho </w:t>
      </w:r>
      <w:r w:rsidRPr="00A76BE7">
        <w:rPr>
          <w:rFonts w:cstheme="minorEastAsia" w:hint="eastAsia"/>
          <w:i/>
          <w:color w:val="000000"/>
          <w:spacing w:val="-4"/>
          <w:sz w:val="20"/>
          <w:szCs w:val="20"/>
        </w:rPr>
        <w:t xml:space="preserve">suivi de </w:t>
      </w:r>
      <w:proofErr w:type="spellStart"/>
      <w:r w:rsidRPr="00A76BE7">
        <w:rPr>
          <w:rFonts w:cstheme="minorEastAsia" w:hint="eastAsia"/>
          <w:i/>
          <w:iCs/>
          <w:color w:val="000000"/>
          <w:spacing w:val="-4"/>
          <w:sz w:val="20"/>
          <w:szCs w:val="20"/>
        </w:rPr>
        <w:t>Épistolè</w:t>
      </w:r>
      <w:proofErr w:type="spellEnd"/>
      <w:r w:rsidRPr="00A76BE7">
        <w:rPr>
          <w:rFonts w:cstheme="minorEastAsia" w:hint="eastAsia"/>
          <w:i/>
          <w:iCs/>
          <w:color w:val="000000"/>
          <w:spacing w:val="-4"/>
          <w:sz w:val="20"/>
          <w:szCs w:val="20"/>
        </w:rPr>
        <w:t xml:space="preserve"> </w:t>
      </w:r>
      <w:proofErr w:type="spellStart"/>
      <w:r w:rsidRPr="00A76BE7">
        <w:rPr>
          <w:rFonts w:cstheme="minorEastAsia" w:hint="eastAsia"/>
          <w:i/>
          <w:iCs/>
          <w:color w:val="000000"/>
          <w:spacing w:val="-4"/>
          <w:sz w:val="20"/>
          <w:szCs w:val="20"/>
        </w:rPr>
        <w:t>Alexandrou</w:t>
      </w:r>
      <w:proofErr w:type="spellEnd"/>
      <w:r w:rsidRPr="00A76BE7">
        <w:rPr>
          <w:rFonts w:cstheme="minorEastAsia" w:hint="eastAsia"/>
          <w:iCs/>
          <w:color w:val="000000"/>
          <w:spacing w:val="-4"/>
          <w:sz w:val="20"/>
          <w:szCs w:val="20"/>
        </w:rPr>
        <w:t xml:space="preserve">, </w:t>
      </w:r>
      <w:r w:rsidRPr="00A76BE7">
        <w:rPr>
          <w:rFonts w:cstheme="minorEastAsia" w:hint="eastAsia"/>
          <w:color w:val="000000"/>
          <w:spacing w:val="-4"/>
          <w:sz w:val="20"/>
          <w:szCs w:val="20"/>
        </w:rPr>
        <w:t xml:space="preserve">Le Collet de </w:t>
      </w:r>
      <w:proofErr w:type="spellStart"/>
      <w:r w:rsidRPr="00A76BE7">
        <w:rPr>
          <w:rFonts w:cstheme="minorEastAsia" w:hint="eastAsia"/>
          <w:color w:val="000000"/>
          <w:spacing w:val="-4"/>
          <w:sz w:val="20"/>
          <w:szCs w:val="20"/>
        </w:rPr>
        <w:t>Buftle</w:t>
      </w:r>
      <w:proofErr w:type="spellEnd"/>
      <w:r w:rsidRPr="00A76BE7">
        <w:rPr>
          <w:rFonts w:cstheme="minorEastAsia" w:hint="eastAsia"/>
          <w:color w:val="000000"/>
          <w:spacing w:val="-4"/>
          <w:sz w:val="20"/>
          <w:szCs w:val="20"/>
        </w:rPr>
        <w:t>,</w:t>
      </w:r>
      <w:r w:rsidRPr="00A76BE7">
        <w:rPr>
          <w:rFonts w:cstheme="minorEastAsia" w:hint="eastAsia"/>
          <w:color w:val="000000"/>
          <w:sz w:val="20"/>
          <w:szCs w:val="20"/>
        </w:rPr>
        <w:t xml:space="preserve"> 1976. </w:t>
      </w:r>
    </w:p>
    <w:p w14:paraId="704775A5" w14:textId="77777777" w:rsidR="00A76BE7" w:rsidRPr="00A76BE7" w:rsidRDefault="00A76BE7" w:rsidP="00A76BE7">
      <w:pPr>
        <w:widowControl w:val="0"/>
        <w:pBdr>
          <w:bottom w:val="single" w:sz="8" w:space="1" w:color="auto"/>
        </w:pBdr>
        <w:autoSpaceDE w:val="0"/>
        <w:autoSpaceDN w:val="0"/>
        <w:adjustRightInd w:val="0"/>
        <w:spacing w:line="300" w:lineRule="atLeast"/>
        <w:ind w:right="6287"/>
        <w:rPr>
          <w:rFonts w:cstheme="minorEastAsia"/>
          <w:color w:val="000000"/>
        </w:rPr>
      </w:pPr>
    </w:p>
    <w:p w14:paraId="0EEBC375" w14:textId="77777777" w:rsidR="00A76BE7" w:rsidRPr="00A76BE7" w:rsidRDefault="00A76BE7" w:rsidP="00A76BE7">
      <w:pPr>
        <w:pStyle w:val="Pardeliste"/>
        <w:widowControl w:val="0"/>
        <w:autoSpaceDE w:val="0"/>
        <w:autoSpaceDN w:val="0"/>
        <w:adjustRightInd w:val="0"/>
        <w:spacing w:line="260" w:lineRule="atLeast"/>
        <w:ind w:left="587" w:right="3169"/>
        <w:jc w:val="both"/>
        <w:rPr>
          <w:rFonts w:cstheme="minorEastAsia"/>
          <w:color w:val="000000"/>
          <w:sz w:val="20"/>
          <w:szCs w:val="20"/>
        </w:rPr>
      </w:pPr>
    </w:p>
    <w:p w14:paraId="1DF7B3EA" w14:textId="0EB7C169" w:rsidR="00A76BE7" w:rsidRPr="00A76BE7" w:rsidRDefault="00A76BE7" w:rsidP="003E2CDE">
      <w:pPr>
        <w:pStyle w:val="Pardeliste"/>
        <w:widowControl w:val="0"/>
        <w:autoSpaceDE w:val="0"/>
        <w:autoSpaceDN w:val="0"/>
        <w:adjustRightInd w:val="0"/>
        <w:spacing w:line="300" w:lineRule="atLeast"/>
        <w:ind w:left="0" w:right="3169"/>
        <w:jc w:val="center"/>
        <w:rPr>
          <w:rFonts w:cstheme="minorEastAsia"/>
          <w:color w:val="000000"/>
        </w:rPr>
      </w:pPr>
      <w:r w:rsidRPr="00A76BE7">
        <w:rPr>
          <w:rFonts w:cstheme="minorEastAsia" w:hint="eastAsia"/>
          <w:color w:val="000000"/>
          <w:szCs w:val="26"/>
        </w:rPr>
        <w:t xml:space="preserve">MOI </w:t>
      </w:r>
      <w:r w:rsidRPr="00A76BE7">
        <w:rPr>
          <w:rFonts w:cstheme="minorEastAsia" w:hint="eastAsia"/>
          <w:color w:val="000000"/>
        </w:rPr>
        <w:t>SE PERD</w:t>
      </w:r>
    </w:p>
    <w:p w14:paraId="3A838667" w14:textId="77777777" w:rsidR="003E2CDE" w:rsidRDefault="003E2CDE" w:rsidP="00D974B2">
      <w:pPr>
        <w:widowControl w:val="0"/>
        <w:autoSpaceDE w:val="0"/>
        <w:autoSpaceDN w:val="0"/>
        <w:adjustRightInd w:val="0"/>
        <w:spacing w:line="300" w:lineRule="atLeast"/>
        <w:ind w:right="3169" w:firstLine="227"/>
        <w:jc w:val="both"/>
        <w:rPr>
          <w:rFonts w:cstheme="minorEastAsia"/>
          <w:iCs/>
          <w:color w:val="000000"/>
          <w:szCs w:val="26"/>
        </w:rPr>
      </w:pPr>
    </w:p>
    <w:p w14:paraId="2F68CFAB" w14:textId="77777777" w:rsidR="008B4088" w:rsidRPr="003E2CDE" w:rsidRDefault="008B4088" w:rsidP="00DA27F6">
      <w:pPr>
        <w:widowControl w:val="0"/>
        <w:autoSpaceDE w:val="0"/>
        <w:autoSpaceDN w:val="0"/>
        <w:adjustRightInd w:val="0"/>
        <w:spacing w:line="300" w:lineRule="atLeast"/>
        <w:ind w:right="3169"/>
        <w:jc w:val="both"/>
        <w:rPr>
          <w:rFonts w:cstheme="minorEastAsia"/>
          <w:i/>
          <w:color w:val="000000"/>
        </w:rPr>
      </w:pPr>
      <w:proofErr w:type="gramStart"/>
      <w:r w:rsidRPr="003E2CDE">
        <w:rPr>
          <w:rFonts w:cstheme="minorEastAsia" w:hint="eastAsia"/>
          <w:i/>
          <w:iCs/>
          <w:color w:val="000000"/>
          <w:szCs w:val="26"/>
        </w:rPr>
        <w:t>le</w:t>
      </w:r>
      <w:proofErr w:type="gramEnd"/>
      <w:r w:rsidRPr="003E2CDE">
        <w:rPr>
          <w:rFonts w:cstheme="minorEastAsia" w:hint="eastAsia"/>
          <w:i/>
          <w:iCs/>
          <w:color w:val="000000"/>
          <w:szCs w:val="26"/>
        </w:rPr>
        <w:t xml:space="preserve"> monde n'est pas fini </w:t>
      </w:r>
    </w:p>
    <w:p w14:paraId="788841E0" w14:textId="77777777" w:rsidR="003E2CDE" w:rsidRDefault="003E2CDE" w:rsidP="00DA27F6">
      <w:pPr>
        <w:widowControl w:val="0"/>
        <w:autoSpaceDE w:val="0"/>
        <w:autoSpaceDN w:val="0"/>
        <w:adjustRightInd w:val="0"/>
        <w:spacing w:line="340" w:lineRule="atLeast"/>
        <w:ind w:right="3169"/>
        <w:jc w:val="both"/>
        <w:rPr>
          <w:rFonts w:cstheme="minorEastAsia" w:hint="eastAsia"/>
          <w:i/>
          <w:iCs/>
          <w:color w:val="000000"/>
          <w:szCs w:val="29"/>
        </w:rPr>
      </w:pPr>
      <w:proofErr w:type="gramStart"/>
      <w:r>
        <w:rPr>
          <w:rFonts w:cstheme="minorEastAsia" w:hint="eastAsia"/>
          <w:i/>
          <w:iCs/>
          <w:color w:val="000000"/>
          <w:szCs w:val="29"/>
        </w:rPr>
        <w:t>je</w:t>
      </w:r>
      <w:proofErr w:type="gramEnd"/>
    </w:p>
    <w:p w14:paraId="62F3A757" w14:textId="1E5436F9" w:rsidR="008B4088" w:rsidRPr="003E2CDE" w:rsidRDefault="008B4088" w:rsidP="00DA27F6">
      <w:pPr>
        <w:widowControl w:val="0"/>
        <w:autoSpaceDE w:val="0"/>
        <w:autoSpaceDN w:val="0"/>
        <w:adjustRightInd w:val="0"/>
        <w:spacing w:line="340" w:lineRule="atLeast"/>
        <w:ind w:right="3169"/>
        <w:jc w:val="both"/>
        <w:rPr>
          <w:rFonts w:cstheme="minorEastAsia"/>
          <w:i/>
          <w:color w:val="000000"/>
        </w:rPr>
      </w:pPr>
      <w:proofErr w:type="gramStart"/>
      <w:r w:rsidRPr="003E2CDE">
        <w:rPr>
          <w:rFonts w:cstheme="minorEastAsia" w:hint="eastAsia"/>
          <w:i/>
          <w:iCs/>
          <w:color w:val="000000"/>
          <w:szCs w:val="26"/>
        </w:rPr>
        <w:t>tu</w:t>
      </w:r>
      <w:proofErr w:type="gramEnd"/>
      <w:r w:rsidRPr="003E2CDE">
        <w:rPr>
          <w:rFonts w:cstheme="minorEastAsia" w:hint="eastAsia"/>
          <w:i/>
          <w:iCs/>
          <w:color w:val="000000"/>
          <w:szCs w:val="26"/>
        </w:rPr>
        <w:t xml:space="preserve"> </w:t>
      </w:r>
    </w:p>
    <w:p w14:paraId="386794BD" w14:textId="77777777" w:rsidR="008B4088" w:rsidRDefault="008B4088" w:rsidP="00DA27F6">
      <w:pPr>
        <w:widowControl w:val="0"/>
        <w:autoSpaceDE w:val="0"/>
        <w:autoSpaceDN w:val="0"/>
        <w:adjustRightInd w:val="0"/>
        <w:spacing w:line="300" w:lineRule="atLeast"/>
        <w:ind w:right="3169"/>
        <w:jc w:val="both"/>
        <w:rPr>
          <w:rFonts w:cstheme="minorEastAsia"/>
          <w:i/>
          <w:iCs/>
          <w:color w:val="000000"/>
          <w:szCs w:val="26"/>
        </w:rPr>
      </w:pPr>
      <w:proofErr w:type="gramStart"/>
      <w:r w:rsidRPr="003E2CDE">
        <w:rPr>
          <w:rFonts w:cstheme="minorEastAsia" w:hint="eastAsia"/>
          <w:i/>
          <w:iCs/>
          <w:color w:val="000000"/>
          <w:szCs w:val="26"/>
        </w:rPr>
        <w:t>la</w:t>
      </w:r>
      <w:proofErr w:type="gramEnd"/>
      <w:r w:rsidRPr="003E2CDE">
        <w:rPr>
          <w:rFonts w:cstheme="minorEastAsia" w:hint="eastAsia"/>
          <w:i/>
          <w:iCs/>
          <w:color w:val="000000"/>
          <w:szCs w:val="26"/>
        </w:rPr>
        <w:t xml:space="preserve"> mer </w:t>
      </w:r>
    </w:p>
    <w:p w14:paraId="3375E0E9" w14:textId="77777777" w:rsidR="00DA27F6" w:rsidRPr="003E2CDE" w:rsidRDefault="00DA27F6" w:rsidP="00DA27F6">
      <w:pPr>
        <w:widowControl w:val="0"/>
        <w:autoSpaceDE w:val="0"/>
        <w:autoSpaceDN w:val="0"/>
        <w:adjustRightInd w:val="0"/>
        <w:spacing w:line="300" w:lineRule="atLeast"/>
        <w:ind w:right="3169"/>
        <w:jc w:val="both"/>
        <w:rPr>
          <w:rFonts w:cstheme="minorEastAsia"/>
          <w:i/>
          <w:color w:val="000000"/>
        </w:rPr>
      </w:pPr>
    </w:p>
    <w:p w14:paraId="43764D33" w14:textId="73939EB3" w:rsidR="008B4088" w:rsidRDefault="008B4088" w:rsidP="00D974B2">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 xml:space="preserve">Écrire, </w:t>
      </w:r>
      <w:r w:rsidRPr="00141228">
        <w:rPr>
          <w:rFonts w:cstheme="minorEastAsia" w:hint="eastAsia"/>
          <w:color w:val="000000"/>
          <w:szCs w:val="29"/>
        </w:rPr>
        <w:t xml:space="preserve">il </w:t>
      </w:r>
      <w:r w:rsidRPr="00141228">
        <w:rPr>
          <w:rFonts w:cstheme="minorEastAsia" w:hint="eastAsia"/>
          <w:color w:val="000000"/>
          <w:szCs w:val="26"/>
        </w:rPr>
        <w:t xml:space="preserve">faut donc succéder aux mots, mettre le monde dans le champ du regard et de la main, en faire l'exprimable </w:t>
      </w:r>
      <w:r w:rsidR="00DA27F6">
        <w:rPr>
          <w:rFonts w:cstheme="minorEastAsia"/>
          <w:color w:val="000000"/>
          <w:szCs w:val="26"/>
        </w:rPr>
        <w:t>–</w:t>
      </w:r>
      <w:r w:rsidRPr="00141228">
        <w:rPr>
          <w:rFonts w:cstheme="minorEastAsia" w:hint="eastAsia"/>
          <w:color w:val="000000"/>
          <w:szCs w:val="26"/>
        </w:rPr>
        <w:t xml:space="preserve"> ce qui meurt et mesure notre plomb</w:t>
      </w:r>
      <w:r w:rsidR="00DA27F6">
        <w:rPr>
          <w:rFonts w:cstheme="minorEastAsia" w:hint="eastAsia"/>
          <w:color w:val="000000"/>
          <w:szCs w:val="26"/>
        </w:rPr>
        <w:t xml:space="preserve"> où l'inexorable se fait langue</w:t>
      </w:r>
      <w:r w:rsidR="00DA27F6">
        <w:rPr>
          <w:rFonts w:cstheme="minorEastAsia"/>
          <w:color w:val="000000"/>
          <w:szCs w:val="26"/>
        </w:rPr>
        <w:t> </w:t>
      </w:r>
      <w:r w:rsidR="00DA27F6">
        <w:rPr>
          <w:rFonts w:cstheme="minorEastAsia" w:hint="eastAsia"/>
          <w:color w:val="000000"/>
          <w:szCs w:val="26"/>
        </w:rPr>
        <w:t>:</w:t>
      </w:r>
      <w:r w:rsidRPr="00141228">
        <w:rPr>
          <w:rFonts w:cstheme="minorEastAsia" w:hint="eastAsia"/>
          <w:color w:val="000000"/>
          <w:szCs w:val="26"/>
        </w:rPr>
        <w:t xml:space="preserve"> Soi (le 0 de soi), c'est parler. </w:t>
      </w:r>
    </w:p>
    <w:p w14:paraId="013C3749"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2C7C64EF" w14:textId="77777777" w:rsidR="008B4088" w:rsidRPr="00DA27F6" w:rsidRDefault="008B4088" w:rsidP="00DA27F6">
      <w:pPr>
        <w:rPr>
          <w:i/>
        </w:rPr>
      </w:pPr>
      <w:proofErr w:type="gramStart"/>
      <w:r w:rsidRPr="00DA27F6">
        <w:rPr>
          <w:rFonts w:hint="eastAsia"/>
          <w:i/>
        </w:rPr>
        <w:t>elle</w:t>
      </w:r>
      <w:proofErr w:type="gramEnd"/>
      <w:r w:rsidRPr="00DA27F6">
        <w:rPr>
          <w:rFonts w:hint="eastAsia"/>
          <w:i/>
        </w:rPr>
        <w:t xml:space="preserve"> cachait son destin sous ses cheveux </w:t>
      </w:r>
    </w:p>
    <w:p w14:paraId="7E21A18A"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3B3902A3" w14:textId="77777777" w:rsidR="008B4088" w:rsidRDefault="008B4088" w:rsidP="00D974B2">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 xml:space="preserve">Il faut que l'air soit au commencement et l'amour, lorsque la lumière (ce qui vient avec le jour) donne visage à l'oubli. </w:t>
      </w:r>
    </w:p>
    <w:p w14:paraId="6B3F29E9"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1526EA94" w14:textId="77777777" w:rsidR="008B4088" w:rsidRPr="00DA27F6" w:rsidRDefault="008B4088" w:rsidP="00DA27F6">
      <w:pPr>
        <w:rPr>
          <w:i/>
        </w:rPr>
      </w:pPr>
      <w:proofErr w:type="gramStart"/>
      <w:r w:rsidRPr="00DA27F6">
        <w:rPr>
          <w:rFonts w:hint="eastAsia"/>
          <w:i/>
        </w:rPr>
        <w:t>le</w:t>
      </w:r>
      <w:proofErr w:type="gramEnd"/>
      <w:r w:rsidRPr="00DA27F6">
        <w:rPr>
          <w:rFonts w:hint="eastAsia"/>
          <w:i/>
        </w:rPr>
        <w:t xml:space="preserve"> ciel cache la même chose que la mer </w:t>
      </w:r>
    </w:p>
    <w:p w14:paraId="7137C1E8" w14:textId="77777777" w:rsidR="00DA27F6" w:rsidRPr="00141228" w:rsidRDefault="00DA27F6" w:rsidP="00DA27F6"/>
    <w:p w14:paraId="1101EE8F" w14:textId="1B481E6B" w:rsidR="008B4088" w:rsidRDefault="008B4088" w:rsidP="00D974B2">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Le jour est la surface du présent,</w:t>
      </w:r>
      <w:r w:rsidR="00DA27F6">
        <w:rPr>
          <w:rFonts w:cstheme="minorEastAsia" w:hint="eastAsia"/>
          <w:color w:val="000000"/>
          <w:szCs w:val="26"/>
        </w:rPr>
        <w:t xml:space="preserve"> qui s'éclaire vers nous, affleu</w:t>
      </w:r>
      <w:r w:rsidRPr="00141228">
        <w:rPr>
          <w:rFonts w:cstheme="minorEastAsia" w:hint="eastAsia"/>
          <w:color w:val="000000"/>
          <w:szCs w:val="26"/>
        </w:rPr>
        <w:t xml:space="preserve">rant la mémoire </w:t>
      </w:r>
      <w:r w:rsidR="00DA27F6">
        <w:rPr>
          <w:rFonts w:cstheme="minorEastAsia"/>
          <w:color w:val="000000"/>
          <w:szCs w:val="26"/>
        </w:rPr>
        <w:t>–</w:t>
      </w:r>
      <w:r w:rsidRPr="00141228">
        <w:rPr>
          <w:rFonts w:cstheme="minorEastAsia" w:hint="eastAsia"/>
          <w:color w:val="000000"/>
          <w:szCs w:val="26"/>
        </w:rPr>
        <w:t xml:space="preserve"> un lendemain. </w:t>
      </w:r>
    </w:p>
    <w:p w14:paraId="38C3BED2"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7EFBEDD8" w14:textId="77777777" w:rsidR="00DA27F6" w:rsidRPr="00DA27F6" w:rsidRDefault="00DA27F6" w:rsidP="00DA27F6">
      <w:pPr>
        <w:rPr>
          <w:rFonts w:hint="eastAsia"/>
          <w:i/>
        </w:rPr>
      </w:pPr>
      <w:proofErr w:type="gramStart"/>
      <w:r w:rsidRPr="00DA27F6">
        <w:rPr>
          <w:rFonts w:hint="eastAsia"/>
          <w:i/>
        </w:rPr>
        <w:t>je</w:t>
      </w:r>
      <w:proofErr w:type="gramEnd"/>
      <w:r w:rsidRPr="00DA27F6">
        <w:rPr>
          <w:rFonts w:hint="eastAsia"/>
          <w:i/>
        </w:rPr>
        <w:t xml:space="preserve"> ne range pas dans ma t</w:t>
      </w:r>
      <w:r w:rsidRPr="00DA27F6">
        <w:rPr>
          <w:i/>
        </w:rPr>
        <w:t>ê</w:t>
      </w:r>
      <w:r w:rsidRPr="00DA27F6">
        <w:rPr>
          <w:rFonts w:hint="eastAsia"/>
          <w:i/>
        </w:rPr>
        <w:t>te</w:t>
      </w:r>
    </w:p>
    <w:p w14:paraId="12299FAC" w14:textId="21E06DA2" w:rsidR="008B4088" w:rsidRPr="00DA27F6" w:rsidRDefault="008B4088" w:rsidP="00DA27F6">
      <w:pPr>
        <w:rPr>
          <w:i/>
        </w:rPr>
      </w:pPr>
      <w:proofErr w:type="gramStart"/>
      <w:r w:rsidRPr="00DA27F6">
        <w:rPr>
          <w:rFonts w:hint="eastAsia"/>
          <w:i/>
          <w:szCs w:val="26"/>
        </w:rPr>
        <w:t>le</w:t>
      </w:r>
      <w:proofErr w:type="gramEnd"/>
      <w:r w:rsidRPr="00DA27F6">
        <w:rPr>
          <w:rFonts w:hint="eastAsia"/>
          <w:i/>
          <w:szCs w:val="26"/>
        </w:rPr>
        <w:t xml:space="preserve"> </w:t>
      </w:r>
      <w:r w:rsidRPr="00DA27F6">
        <w:rPr>
          <w:rFonts w:hint="eastAsia"/>
          <w:i/>
        </w:rPr>
        <w:t xml:space="preserve">une </w:t>
      </w:r>
      <w:r w:rsidRPr="00DA27F6">
        <w:rPr>
          <w:rFonts w:hint="eastAsia"/>
          <w:i/>
          <w:szCs w:val="26"/>
        </w:rPr>
        <w:t xml:space="preserve">fois </w:t>
      </w:r>
    </w:p>
    <w:p w14:paraId="4ADC6A6E" w14:textId="7DFDC437" w:rsidR="008B4088" w:rsidRPr="00141228" w:rsidRDefault="008B4088" w:rsidP="00D974B2">
      <w:pPr>
        <w:widowControl w:val="0"/>
        <w:autoSpaceDE w:val="0"/>
        <w:autoSpaceDN w:val="0"/>
        <w:adjustRightInd w:val="0"/>
        <w:spacing w:line="280" w:lineRule="atLeast"/>
        <w:ind w:right="3169" w:firstLine="227"/>
        <w:jc w:val="both"/>
        <w:rPr>
          <w:rFonts w:cstheme="minorEastAsia"/>
          <w:color w:val="000000"/>
        </w:rPr>
      </w:pPr>
    </w:p>
    <w:p w14:paraId="04EBCF0A" w14:textId="360EE125" w:rsidR="008B4088" w:rsidRDefault="008B4088" w:rsidP="00D974B2">
      <w:pPr>
        <w:widowControl w:val="0"/>
        <w:autoSpaceDE w:val="0"/>
        <w:autoSpaceDN w:val="0"/>
        <w:adjustRightInd w:val="0"/>
        <w:spacing w:line="300" w:lineRule="atLeast"/>
        <w:ind w:right="3169" w:firstLine="227"/>
        <w:jc w:val="both"/>
        <w:rPr>
          <w:rFonts w:cstheme="minorEastAsia" w:hint="eastAsia"/>
          <w:color w:val="000000"/>
          <w:szCs w:val="26"/>
        </w:rPr>
      </w:pPr>
      <w:r w:rsidRPr="00141228">
        <w:rPr>
          <w:rFonts w:cstheme="minorEastAsia" w:hint="eastAsia"/>
          <w:color w:val="000000"/>
          <w:szCs w:val="26"/>
        </w:rPr>
        <w:t>Nous émergeons et moi se perd</w:t>
      </w:r>
      <w:r w:rsidR="00DA27F6">
        <w:rPr>
          <w:rFonts w:cstheme="minorEastAsia" w:hint="eastAsia"/>
          <w:color w:val="000000"/>
          <w:szCs w:val="26"/>
        </w:rPr>
        <w:t xml:space="preserve">. La parole inscrite </w:t>
      </w:r>
      <w:proofErr w:type="spellStart"/>
      <w:r w:rsidR="00DA27F6">
        <w:rPr>
          <w:rFonts w:cstheme="minorEastAsia" w:hint="eastAsia"/>
          <w:color w:val="000000"/>
          <w:szCs w:val="26"/>
        </w:rPr>
        <w:t>a</w:t>
      </w:r>
      <w:proofErr w:type="spellEnd"/>
      <w:r w:rsidR="00DA27F6">
        <w:rPr>
          <w:rFonts w:cstheme="minorEastAsia" w:hint="eastAsia"/>
          <w:color w:val="000000"/>
          <w:szCs w:val="26"/>
        </w:rPr>
        <w:t xml:space="preserve"> la </w:t>
      </w:r>
      <w:proofErr w:type="spellStart"/>
      <w:r w:rsidR="00DA27F6">
        <w:rPr>
          <w:rFonts w:cstheme="minorEastAsia" w:hint="eastAsia"/>
          <w:color w:val="000000"/>
          <w:szCs w:val="26"/>
        </w:rPr>
        <w:t>blan-cheur</w:t>
      </w:r>
      <w:proofErr w:type="spellEnd"/>
      <w:r w:rsidR="00DA27F6">
        <w:rPr>
          <w:rFonts w:cstheme="minorEastAsia" w:hint="eastAsia"/>
          <w:color w:val="000000"/>
          <w:szCs w:val="26"/>
        </w:rPr>
        <w:t xml:space="preserve"> de l'immobilité.</w:t>
      </w:r>
    </w:p>
    <w:p w14:paraId="0F57CAE1"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65725446" w14:textId="77777777" w:rsidR="008B4088" w:rsidRPr="00DA27F6" w:rsidRDefault="008B4088" w:rsidP="00DA27F6">
      <w:pPr>
        <w:rPr>
          <w:i/>
        </w:rPr>
      </w:pPr>
      <w:proofErr w:type="gramStart"/>
      <w:r w:rsidRPr="00DA27F6">
        <w:rPr>
          <w:rFonts w:hint="eastAsia"/>
          <w:i/>
        </w:rPr>
        <w:t>le</w:t>
      </w:r>
      <w:proofErr w:type="gramEnd"/>
      <w:r w:rsidRPr="00DA27F6">
        <w:rPr>
          <w:rFonts w:hint="eastAsia"/>
          <w:i/>
        </w:rPr>
        <w:t xml:space="preserve"> soleil a seulement brûlé </w:t>
      </w:r>
    </w:p>
    <w:p w14:paraId="73E02640"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6E17F09F" w14:textId="77777777" w:rsidR="008B4088" w:rsidRDefault="008B4088" w:rsidP="00D974B2">
      <w:pPr>
        <w:widowControl w:val="0"/>
        <w:autoSpaceDE w:val="0"/>
        <w:autoSpaceDN w:val="0"/>
        <w:adjustRightInd w:val="0"/>
        <w:spacing w:line="300" w:lineRule="atLeast"/>
        <w:ind w:right="3169" w:firstLine="227"/>
        <w:jc w:val="both"/>
        <w:rPr>
          <w:rFonts w:cstheme="minorEastAsia"/>
          <w:color w:val="000000"/>
          <w:szCs w:val="26"/>
        </w:rPr>
      </w:pPr>
      <w:r w:rsidRPr="00141228">
        <w:rPr>
          <w:rFonts w:cstheme="minorEastAsia" w:hint="eastAsia"/>
          <w:color w:val="000000"/>
          <w:szCs w:val="26"/>
        </w:rPr>
        <w:t xml:space="preserve">Tout se surajoute, mais notre immobilité s'inscrit dans les ruptures de la main qui reconnaît et articule entrevoir jamais. </w:t>
      </w:r>
    </w:p>
    <w:p w14:paraId="79284EF8"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2776F2E2" w14:textId="77777777" w:rsidR="008B4088" w:rsidRPr="00DA27F6" w:rsidRDefault="008B4088" w:rsidP="00DA27F6">
      <w:pPr>
        <w:ind w:left="1843"/>
        <w:rPr>
          <w:i/>
        </w:rPr>
      </w:pPr>
      <w:proofErr w:type="gramStart"/>
      <w:r w:rsidRPr="00DA27F6">
        <w:rPr>
          <w:rFonts w:hint="eastAsia"/>
          <w:i/>
        </w:rPr>
        <w:t>une</w:t>
      </w:r>
      <w:proofErr w:type="gramEnd"/>
      <w:r w:rsidRPr="00DA27F6">
        <w:rPr>
          <w:rFonts w:hint="eastAsia"/>
          <w:i/>
        </w:rPr>
        <w:t xml:space="preserve"> virgule </w:t>
      </w:r>
    </w:p>
    <w:p w14:paraId="195089F7" w14:textId="77777777" w:rsidR="008B4088" w:rsidRPr="00DA27F6" w:rsidRDefault="008B4088" w:rsidP="00DA27F6">
      <w:pPr>
        <w:rPr>
          <w:i/>
        </w:rPr>
      </w:pPr>
      <w:proofErr w:type="gramStart"/>
      <w:r w:rsidRPr="00DA27F6">
        <w:rPr>
          <w:rFonts w:hint="eastAsia"/>
          <w:i/>
        </w:rPr>
        <w:t>sexuelle</w:t>
      </w:r>
      <w:proofErr w:type="gramEnd"/>
      <w:r w:rsidRPr="00DA27F6">
        <w:rPr>
          <w:rFonts w:hint="eastAsia"/>
          <w:i/>
        </w:rPr>
        <w:t xml:space="preserve"> ou bien </w:t>
      </w:r>
    </w:p>
    <w:p w14:paraId="1A6A8BB0"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41C9959B" w14:textId="5CABAA0D" w:rsidR="008B4088" w:rsidRDefault="008B4088" w:rsidP="00D974B2">
      <w:pPr>
        <w:widowControl w:val="0"/>
        <w:autoSpaceDE w:val="0"/>
        <w:autoSpaceDN w:val="0"/>
        <w:adjustRightInd w:val="0"/>
        <w:spacing w:line="300" w:lineRule="atLeast"/>
        <w:ind w:right="3169" w:firstLine="227"/>
        <w:jc w:val="both"/>
        <w:rPr>
          <w:rFonts w:cstheme="minorEastAsia" w:hint="eastAsia"/>
          <w:color w:val="000000"/>
          <w:szCs w:val="26"/>
        </w:rPr>
      </w:pPr>
      <w:r w:rsidRPr="00141228">
        <w:rPr>
          <w:rFonts w:cstheme="minorEastAsia" w:hint="eastAsia"/>
          <w:color w:val="000000"/>
          <w:szCs w:val="26"/>
        </w:rPr>
        <w:t>Sur un silence, sur un arrêt, les gestes d'une dispa</w:t>
      </w:r>
      <w:r w:rsidR="00DA27F6">
        <w:rPr>
          <w:rFonts w:cstheme="minorEastAsia" w:hint="eastAsia"/>
          <w:color w:val="000000"/>
          <w:szCs w:val="26"/>
        </w:rPr>
        <w:t>rition mimée. Nous chercherions</w:t>
      </w:r>
      <w:r w:rsidR="00DA27F6">
        <w:rPr>
          <w:rFonts w:cstheme="minorEastAsia"/>
          <w:color w:val="000000"/>
          <w:szCs w:val="26"/>
        </w:rPr>
        <w:t> </w:t>
      </w:r>
      <w:r w:rsidR="00DA27F6">
        <w:rPr>
          <w:rFonts w:cstheme="minorEastAsia" w:hint="eastAsia"/>
          <w:color w:val="000000"/>
          <w:szCs w:val="26"/>
        </w:rPr>
        <w:t>?</w:t>
      </w:r>
      <w:r w:rsidRPr="00141228">
        <w:rPr>
          <w:rFonts w:cstheme="minorEastAsia" w:hint="eastAsia"/>
          <w:color w:val="000000"/>
          <w:szCs w:val="26"/>
        </w:rPr>
        <w:t xml:space="preserve"> Il</w:t>
      </w:r>
      <w:r w:rsidR="00DA27F6">
        <w:rPr>
          <w:rFonts w:cstheme="minorEastAsia" w:hint="eastAsia"/>
          <w:color w:val="000000"/>
          <w:szCs w:val="26"/>
        </w:rPr>
        <w:t xml:space="preserve"> est dit au travers... le même.</w:t>
      </w:r>
    </w:p>
    <w:p w14:paraId="0B2D1C84"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77E9B269" w14:textId="77777777" w:rsidR="00DA27F6" w:rsidRPr="00DA27F6" w:rsidRDefault="008B4088" w:rsidP="00DA27F6">
      <w:pPr>
        <w:rPr>
          <w:rFonts w:hint="eastAsia"/>
          <w:i/>
        </w:rPr>
      </w:pPr>
      <w:proofErr w:type="gramStart"/>
      <w:r w:rsidRPr="00DA27F6">
        <w:rPr>
          <w:rFonts w:hint="eastAsia"/>
          <w:i/>
        </w:rPr>
        <w:t>les</w:t>
      </w:r>
      <w:proofErr w:type="gramEnd"/>
      <w:r w:rsidRPr="00DA27F6">
        <w:rPr>
          <w:rFonts w:hint="eastAsia"/>
          <w:i/>
        </w:rPr>
        <w:t xml:space="preserve"> </w:t>
      </w:r>
      <w:r w:rsidRPr="00DA27F6">
        <w:rPr>
          <w:rFonts w:hint="eastAsia"/>
          <w:i/>
          <w:szCs w:val="29"/>
        </w:rPr>
        <w:t xml:space="preserve">yeux </w:t>
      </w:r>
      <w:r w:rsidR="00DA27F6" w:rsidRPr="00DA27F6">
        <w:rPr>
          <w:rFonts w:hint="eastAsia"/>
          <w:i/>
        </w:rPr>
        <w:t>de mon amie sont dans la terre</w:t>
      </w:r>
    </w:p>
    <w:p w14:paraId="6D7D4315" w14:textId="5B6E67D8" w:rsidR="008B4088" w:rsidRPr="00DA27F6" w:rsidRDefault="008B4088" w:rsidP="00DA27F6">
      <w:pPr>
        <w:rPr>
          <w:i/>
        </w:rPr>
      </w:pPr>
      <w:proofErr w:type="gramStart"/>
      <w:r w:rsidRPr="00DA27F6">
        <w:rPr>
          <w:rFonts w:hint="eastAsia"/>
          <w:i/>
        </w:rPr>
        <w:t>celle</w:t>
      </w:r>
      <w:proofErr w:type="gramEnd"/>
      <w:r w:rsidRPr="00DA27F6">
        <w:rPr>
          <w:rFonts w:hint="eastAsia"/>
          <w:i/>
        </w:rPr>
        <w:t xml:space="preserve"> qui me disait Chante </w:t>
      </w:r>
    </w:p>
    <w:p w14:paraId="3592B37E"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79836C6B" w14:textId="16E2714A" w:rsidR="008B4088" w:rsidRPr="00141228" w:rsidRDefault="008B4088" w:rsidP="00D974B2">
      <w:pPr>
        <w:widowControl w:val="0"/>
        <w:autoSpaceDE w:val="0"/>
        <w:autoSpaceDN w:val="0"/>
        <w:adjustRightInd w:val="0"/>
        <w:spacing w:line="300" w:lineRule="atLeast"/>
        <w:ind w:right="3169" w:firstLine="227"/>
        <w:jc w:val="both"/>
        <w:rPr>
          <w:rFonts w:cstheme="minorEastAsia"/>
          <w:color w:val="000000"/>
        </w:rPr>
      </w:pPr>
      <w:r w:rsidRPr="00141228">
        <w:rPr>
          <w:rFonts w:cstheme="minorEastAsia" w:hint="eastAsia"/>
          <w:color w:val="000000"/>
          <w:szCs w:val="26"/>
        </w:rPr>
        <w:t xml:space="preserve">Regarder les </w:t>
      </w:r>
      <w:proofErr w:type="gramStart"/>
      <w:r w:rsidRPr="00141228">
        <w:rPr>
          <w:rFonts w:cstheme="minorEastAsia" w:hint="eastAsia"/>
          <w:color w:val="000000"/>
          <w:szCs w:val="26"/>
        </w:rPr>
        <w:t>mots de</w:t>
      </w:r>
      <w:r w:rsidR="00DA27F6">
        <w:rPr>
          <w:rFonts w:cstheme="minorEastAsia" w:hint="eastAsia"/>
          <w:color w:val="000000"/>
          <w:szCs w:val="26"/>
        </w:rPr>
        <w:t>venir rien</w:t>
      </w:r>
      <w:proofErr w:type="gramEnd"/>
      <w:r w:rsidR="00DA27F6">
        <w:rPr>
          <w:rFonts w:cstheme="minorEastAsia" w:hint="eastAsia"/>
          <w:color w:val="000000"/>
          <w:szCs w:val="26"/>
        </w:rPr>
        <w:t>, traîner : des souffl</w:t>
      </w:r>
      <w:r w:rsidRPr="00141228">
        <w:rPr>
          <w:rFonts w:cstheme="minorEastAsia" w:hint="eastAsia"/>
          <w:color w:val="000000"/>
          <w:szCs w:val="26"/>
        </w:rPr>
        <w:t xml:space="preserve">es. </w:t>
      </w:r>
    </w:p>
    <w:p w14:paraId="34A1037D" w14:textId="77777777" w:rsidR="00DA27F6" w:rsidRPr="007D3C04" w:rsidRDefault="008B4088" w:rsidP="007D3C04">
      <w:pPr>
        <w:ind w:left="1652"/>
        <w:rPr>
          <w:rFonts w:eastAsia="MS Mincho" w:hint="eastAsia"/>
          <w:i/>
        </w:rPr>
      </w:pPr>
      <w:proofErr w:type="gramStart"/>
      <w:r w:rsidRPr="007D3C04">
        <w:rPr>
          <w:rFonts w:hint="eastAsia"/>
          <w:i/>
        </w:rPr>
        <w:t>un</w:t>
      </w:r>
      <w:proofErr w:type="gramEnd"/>
      <w:r w:rsidRPr="007D3C04">
        <w:rPr>
          <w:rFonts w:hint="eastAsia"/>
          <w:i/>
        </w:rPr>
        <w:t xml:space="preserve"> soir</w:t>
      </w:r>
    </w:p>
    <w:p w14:paraId="41E34560" w14:textId="4CBCDA7E" w:rsidR="008B4088" w:rsidRPr="007D3C04" w:rsidRDefault="00DA27F6" w:rsidP="007D3C04">
      <w:pPr>
        <w:rPr>
          <w:i/>
        </w:rPr>
      </w:pPr>
      <w:proofErr w:type="gramStart"/>
      <w:r w:rsidRPr="007D3C04">
        <w:rPr>
          <w:rFonts w:hint="eastAsia"/>
          <w:i/>
        </w:rPr>
        <w:t>au</w:t>
      </w:r>
      <w:proofErr w:type="gramEnd"/>
      <w:r w:rsidRPr="007D3C04">
        <w:rPr>
          <w:rFonts w:hint="eastAsia"/>
          <w:i/>
        </w:rPr>
        <w:t xml:space="preserve"> même instant nous f</w:t>
      </w:r>
      <w:r w:rsidRPr="007D3C04">
        <w:rPr>
          <w:i/>
        </w:rPr>
        <w:t>û</w:t>
      </w:r>
      <w:r w:rsidR="008B4088" w:rsidRPr="007D3C04">
        <w:rPr>
          <w:rFonts w:hint="eastAsia"/>
          <w:i/>
        </w:rPr>
        <w:t xml:space="preserve">mes </w:t>
      </w:r>
    </w:p>
    <w:p w14:paraId="46E93B22" w14:textId="5A9C27EF" w:rsidR="008B4088" w:rsidRPr="007D3C04" w:rsidRDefault="00DA27F6" w:rsidP="007D3C04">
      <w:pPr>
        <w:rPr>
          <w:rFonts w:hint="eastAsia"/>
          <w:i/>
        </w:rPr>
      </w:pPr>
      <w:proofErr w:type="gramStart"/>
      <w:r w:rsidRPr="007D3C04">
        <w:rPr>
          <w:rFonts w:hint="eastAsia"/>
          <w:i/>
        </w:rPr>
        <w:t>moi</w:t>
      </w:r>
      <w:proofErr w:type="gramEnd"/>
      <w:r w:rsidRPr="007D3C04">
        <w:rPr>
          <w:rFonts w:hint="eastAsia"/>
          <w:i/>
        </w:rPr>
        <w:t xml:space="preserve"> sur toi</w:t>
      </w:r>
    </w:p>
    <w:p w14:paraId="7C9E291D" w14:textId="77777777" w:rsidR="00DA27F6" w:rsidRPr="00141228" w:rsidRDefault="00DA27F6" w:rsidP="00D974B2">
      <w:pPr>
        <w:widowControl w:val="0"/>
        <w:autoSpaceDE w:val="0"/>
        <w:autoSpaceDN w:val="0"/>
        <w:adjustRightInd w:val="0"/>
        <w:spacing w:line="300" w:lineRule="atLeast"/>
        <w:ind w:right="3169" w:firstLine="227"/>
        <w:jc w:val="both"/>
        <w:rPr>
          <w:rFonts w:cstheme="minorEastAsia"/>
          <w:color w:val="000000"/>
        </w:rPr>
      </w:pPr>
    </w:p>
    <w:p w14:paraId="31624C79" w14:textId="77777777" w:rsidR="00DA27F6" w:rsidRDefault="00DA27F6" w:rsidP="00D974B2">
      <w:pPr>
        <w:widowControl w:val="0"/>
        <w:autoSpaceDE w:val="0"/>
        <w:autoSpaceDN w:val="0"/>
        <w:adjustRightInd w:val="0"/>
        <w:spacing w:line="300" w:lineRule="atLeast"/>
        <w:ind w:right="3169" w:firstLine="227"/>
        <w:jc w:val="both"/>
        <w:rPr>
          <w:rFonts w:cstheme="minorEastAsia" w:hint="eastAsia"/>
          <w:color w:val="000000"/>
          <w:szCs w:val="26"/>
        </w:rPr>
      </w:pPr>
      <w:r>
        <w:rPr>
          <w:rFonts w:cstheme="minorEastAsia" w:hint="eastAsia"/>
          <w:color w:val="000000"/>
          <w:szCs w:val="26"/>
        </w:rPr>
        <w:t>Le mêm</w:t>
      </w:r>
      <w:r w:rsidR="008B4088" w:rsidRPr="00141228">
        <w:rPr>
          <w:rFonts w:cstheme="minorEastAsia" w:hint="eastAsia"/>
          <w:color w:val="000000"/>
          <w:szCs w:val="26"/>
        </w:rPr>
        <w:t>e d'écrire est le mo</w:t>
      </w:r>
      <w:r>
        <w:rPr>
          <w:rFonts w:cstheme="minorEastAsia" w:hint="eastAsia"/>
          <w:color w:val="000000"/>
          <w:szCs w:val="26"/>
        </w:rPr>
        <w:t>nde est la trame de maintenant.</w:t>
      </w:r>
    </w:p>
    <w:p w14:paraId="1B73D939" w14:textId="77777777" w:rsidR="00DA27F6" w:rsidRDefault="00DA27F6" w:rsidP="00D974B2">
      <w:pPr>
        <w:widowControl w:val="0"/>
        <w:autoSpaceDE w:val="0"/>
        <w:autoSpaceDN w:val="0"/>
        <w:adjustRightInd w:val="0"/>
        <w:spacing w:line="300" w:lineRule="atLeast"/>
        <w:ind w:right="3169" w:firstLine="227"/>
        <w:jc w:val="both"/>
        <w:rPr>
          <w:rFonts w:cstheme="minorEastAsia"/>
          <w:color w:val="000000"/>
          <w:szCs w:val="26"/>
        </w:rPr>
      </w:pPr>
    </w:p>
    <w:p w14:paraId="7C8E5739" w14:textId="231C9B05" w:rsidR="008B4088" w:rsidRPr="00141228" w:rsidRDefault="008B4088" w:rsidP="00DA27F6">
      <w:pPr>
        <w:widowControl w:val="0"/>
        <w:autoSpaceDE w:val="0"/>
        <w:autoSpaceDN w:val="0"/>
        <w:adjustRightInd w:val="0"/>
        <w:spacing w:line="300" w:lineRule="atLeast"/>
        <w:ind w:right="3169" w:firstLine="227"/>
        <w:jc w:val="right"/>
        <w:rPr>
          <w:rFonts w:cstheme="minorEastAsia"/>
          <w:color w:val="000000"/>
        </w:rPr>
      </w:pPr>
      <w:r w:rsidRPr="00141228">
        <w:rPr>
          <w:rFonts w:cstheme="minorEastAsia" w:hint="eastAsia"/>
          <w:color w:val="000000"/>
          <w:szCs w:val="26"/>
        </w:rPr>
        <w:t xml:space="preserve">Jean </w:t>
      </w:r>
      <w:proofErr w:type="spellStart"/>
      <w:r w:rsidRPr="00141228">
        <w:rPr>
          <w:rFonts w:cstheme="minorEastAsia" w:hint="eastAsia"/>
          <w:color w:val="000000"/>
          <w:szCs w:val="26"/>
        </w:rPr>
        <w:t>Daive</w:t>
      </w:r>
      <w:proofErr w:type="spellEnd"/>
      <w:r w:rsidRPr="00141228">
        <w:rPr>
          <w:rFonts w:cstheme="minorEastAsia" w:hint="eastAsia"/>
          <w:color w:val="000000"/>
          <w:szCs w:val="26"/>
        </w:rPr>
        <w:t xml:space="preserve"> </w:t>
      </w:r>
    </w:p>
    <w:p w14:paraId="17490B4E" w14:textId="77777777" w:rsidR="00DA27F6" w:rsidRDefault="00DA27F6" w:rsidP="00DA27F6">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68437D1C" w14:textId="77777777" w:rsidR="00DA27F6" w:rsidRDefault="00DA27F6" w:rsidP="00DA27F6">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002389D8" w14:textId="77777777" w:rsidR="00DA27F6" w:rsidRDefault="00DA27F6" w:rsidP="00DA27F6">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6E6BE1CE" w14:textId="77777777" w:rsidR="00DA27F6" w:rsidRPr="00141228" w:rsidRDefault="00DA27F6" w:rsidP="00DA27F6">
      <w:pPr>
        <w:widowControl w:val="0"/>
        <w:pBdr>
          <w:bottom w:val="single" w:sz="8" w:space="1" w:color="auto"/>
        </w:pBdr>
        <w:autoSpaceDE w:val="0"/>
        <w:autoSpaceDN w:val="0"/>
        <w:adjustRightInd w:val="0"/>
        <w:spacing w:line="300" w:lineRule="atLeast"/>
        <w:ind w:right="6287" w:firstLine="227"/>
        <w:rPr>
          <w:rFonts w:cstheme="minorEastAsia"/>
          <w:color w:val="000000"/>
        </w:rPr>
      </w:pPr>
    </w:p>
    <w:p w14:paraId="7BB517AB" w14:textId="77777777" w:rsidR="008B4088" w:rsidRPr="00DA27F6" w:rsidRDefault="008B4088" w:rsidP="00DA27F6">
      <w:pPr>
        <w:widowControl w:val="0"/>
        <w:autoSpaceDE w:val="0"/>
        <w:autoSpaceDN w:val="0"/>
        <w:adjustRightInd w:val="0"/>
        <w:spacing w:line="260" w:lineRule="atLeast"/>
        <w:ind w:right="3169"/>
        <w:jc w:val="both"/>
        <w:rPr>
          <w:rFonts w:cstheme="minorEastAsia"/>
          <w:color w:val="000000"/>
          <w:sz w:val="20"/>
          <w:szCs w:val="20"/>
        </w:rPr>
      </w:pPr>
      <w:r w:rsidRPr="00DA27F6">
        <w:rPr>
          <w:rFonts w:cstheme="minorEastAsia" w:hint="eastAsia"/>
          <w:color w:val="000000"/>
          <w:sz w:val="20"/>
          <w:szCs w:val="20"/>
        </w:rPr>
        <w:t xml:space="preserve">Lecture de </w:t>
      </w:r>
      <w:r w:rsidRPr="007C6680">
        <w:rPr>
          <w:rFonts w:cstheme="minorEastAsia" w:hint="eastAsia"/>
          <w:i/>
          <w:iCs/>
          <w:color w:val="000000"/>
          <w:sz w:val="20"/>
          <w:szCs w:val="20"/>
        </w:rPr>
        <w:t>L'été langue morte</w:t>
      </w:r>
      <w:r w:rsidRPr="00DA27F6">
        <w:rPr>
          <w:rFonts w:cstheme="minorEastAsia" w:hint="eastAsia"/>
          <w:iCs/>
          <w:color w:val="000000"/>
          <w:sz w:val="20"/>
          <w:szCs w:val="20"/>
        </w:rPr>
        <w:t xml:space="preserve"> </w:t>
      </w:r>
      <w:r w:rsidRPr="00DA27F6">
        <w:rPr>
          <w:rFonts w:cstheme="minorEastAsia" w:hint="eastAsia"/>
          <w:color w:val="000000"/>
          <w:sz w:val="20"/>
          <w:szCs w:val="20"/>
        </w:rPr>
        <w:t xml:space="preserve">par Bernard Noël, </w:t>
      </w:r>
      <w:proofErr w:type="spellStart"/>
      <w:r w:rsidRPr="00DA27F6">
        <w:rPr>
          <w:rFonts w:cstheme="minorEastAsia" w:hint="eastAsia"/>
          <w:color w:val="000000"/>
          <w:sz w:val="20"/>
          <w:szCs w:val="20"/>
        </w:rPr>
        <w:t>Fata</w:t>
      </w:r>
      <w:proofErr w:type="spellEnd"/>
      <w:r w:rsidRPr="00DA27F6">
        <w:rPr>
          <w:rFonts w:cstheme="minorEastAsia" w:hint="eastAsia"/>
          <w:color w:val="000000"/>
          <w:sz w:val="20"/>
          <w:szCs w:val="20"/>
        </w:rPr>
        <w:t xml:space="preserve"> Morgana. </w:t>
      </w:r>
    </w:p>
    <w:p w14:paraId="2620A4D5" w14:textId="77777777" w:rsidR="0033612F" w:rsidRPr="00141228" w:rsidRDefault="0033612F" w:rsidP="00D974B2">
      <w:pPr>
        <w:ind w:firstLine="227"/>
        <w:rPr>
          <w:rFonts w:cstheme="minorEastAsia"/>
        </w:rPr>
      </w:pPr>
    </w:p>
    <w:sectPr w:rsidR="0033612F" w:rsidRPr="00141228" w:rsidSect="0051603C">
      <w:pgSz w:w="12240" w:h="15840"/>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EB9"/>
    <w:multiLevelType w:val="hybridMultilevel"/>
    <w:tmpl w:val="39CE11B6"/>
    <w:lvl w:ilvl="0" w:tplc="634494C8">
      <w:start w:val="1"/>
      <w:numFmt w:val="decimal"/>
      <w:lvlText w:val="%1."/>
      <w:lvlJc w:val="left"/>
      <w:pPr>
        <w:ind w:left="587" w:hanging="360"/>
      </w:pPr>
      <w:rPr>
        <w:rFonts w:hint="eastAsia"/>
      </w:rPr>
    </w:lvl>
    <w:lvl w:ilvl="1" w:tplc="040C0019" w:tentative="1">
      <w:start w:val="1"/>
      <w:numFmt w:val="lowerLetter"/>
      <w:lvlText w:val="%2."/>
      <w:lvlJc w:val="left"/>
      <w:pPr>
        <w:ind w:left="1307" w:hanging="360"/>
      </w:pPr>
    </w:lvl>
    <w:lvl w:ilvl="2" w:tplc="040C001B" w:tentative="1">
      <w:start w:val="1"/>
      <w:numFmt w:val="lowerRoman"/>
      <w:lvlText w:val="%3."/>
      <w:lvlJc w:val="right"/>
      <w:pPr>
        <w:ind w:left="2027" w:hanging="180"/>
      </w:pPr>
    </w:lvl>
    <w:lvl w:ilvl="3" w:tplc="040C000F" w:tentative="1">
      <w:start w:val="1"/>
      <w:numFmt w:val="decimal"/>
      <w:lvlText w:val="%4."/>
      <w:lvlJc w:val="left"/>
      <w:pPr>
        <w:ind w:left="2747" w:hanging="360"/>
      </w:pPr>
    </w:lvl>
    <w:lvl w:ilvl="4" w:tplc="040C0019" w:tentative="1">
      <w:start w:val="1"/>
      <w:numFmt w:val="lowerLetter"/>
      <w:lvlText w:val="%5."/>
      <w:lvlJc w:val="left"/>
      <w:pPr>
        <w:ind w:left="3467" w:hanging="360"/>
      </w:pPr>
    </w:lvl>
    <w:lvl w:ilvl="5" w:tplc="040C001B" w:tentative="1">
      <w:start w:val="1"/>
      <w:numFmt w:val="lowerRoman"/>
      <w:lvlText w:val="%6."/>
      <w:lvlJc w:val="right"/>
      <w:pPr>
        <w:ind w:left="4187" w:hanging="180"/>
      </w:pPr>
    </w:lvl>
    <w:lvl w:ilvl="6" w:tplc="040C000F" w:tentative="1">
      <w:start w:val="1"/>
      <w:numFmt w:val="decimal"/>
      <w:lvlText w:val="%7."/>
      <w:lvlJc w:val="left"/>
      <w:pPr>
        <w:ind w:left="4907" w:hanging="360"/>
      </w:pPr>
    </w:lvl>
    <w:lvl w:ilvl="7" w:tplc="040C0019" w:tentative="1">
      <w:start w:val="1"/>
      <w:numFmt w:val="lowerLetter"/>
      <w:lvlText w:val="%8."/>
      <w:lvlJc w:val="left"/>
      <w:pPr>
        <w:ind w:left="5627" w:hanging="360"/>
      </w:pPr>
    </w:lvl>
    <w:lvl w:ilvl="8" w:tplc="040C001B" w:tentative="1">
      <w:start w:val="1"/>
      <w:numFmt w:val="lowerRoman"/>
      <w:lvlText w:val="%9."/>
      <w:lvlJc w:val="right"/>
      <w:pPr>
        <w:ind w:left="6347" w:hanging="180"/>
      </w:pPr>
    </w:lvl>
  </w:abstractNum>
  <w:abstractNum w:abstractNumId="1">
    <w:nsid w:val="33C37D88"/>
    <w:multiLevelType w:val="hybridMultilevel"/>
    <w:tmpl w:val="53763458"/>
    <w:lvl w:ilvl="0" w:tplc="34423568">
      <w:start w:val="1"/>
      <w:numFmt w:val="decimal"/>
      <w:lvlText w:val="%1."/>
      <w:lvlJc w:val="left"/>
      <w:pPr>
        <w:ind w:left="587" w:hanging="360"/>
      </w:pPr>
      <w:rPr>
        <w:rFonts w:hint="eastAsia"/>
      </w:rPr>
    </w:lvl>
    <w:lvl w:ilvl="1" w:tplc="040C0019" w:tentative="1">
      <w:start w:val="1"/>
      <w:numFmt w:val="lowerLetter"/>
      <w:lvlText w:val="%2."/>
      <w:lvlJc w:val="left"/>
      <w:pPr>
        <w:ind w:left="1307" w:hanging="360"/>
      </w:pPr>
    </w:lvl>
    <w:lvl w:ilvl="2" w:tplc="040C001B" w:tentative="1">
      <w:start w:val="1"/>
      <w:numFmt w:val="lowerRoman"/>
      <w:lvlText w:val="%3."/>
      <w:lvlJc w:val="right"/>
      <w:pPr>
        <w:ind w:left="2027" w:hanging="180"/>
      </w:pPr>
    </w:lvl>
    <w:lvl w:ilvl="3" w:tplc="040C000F" w:tentative="1">
      <w:start w:val="1"/>
      <w:numFmt w:val="decimal"/>
      <w:lvlText w:val="%4."/>
      <w:lvlJc w:val="left"/>
      <w:pPr>
        <w:ind w:left="2747" w:hanging="360"/>
      </w:pPr>
    </w:lvl>
    <w:lvl w:ilvl="4" w:tplc="040C0019" w:tentative="1">
      <w:start w:val="1"/>
      <w:numFmt w:val="lowerLetter"/>
      <w:lvlText w:val="%5."/>
      <w:lvlJc w:val="left"/>
      <w:pPr>
        <w:ind w:left="3467" w:hanging="360"/>
      </w:pPr>
    </w:lvl>
    <w:lvl w:ilvl="5" w:tplc="040C001B" w:tentative="1">
      <w:start w:val="1"/>
      <w:numFmt w:val="lowerRoman"/>
      <w:lvlText w:val="%6."/>
      <w:lvlJc w:val="right"/>
      <w:pPr>
        <w:ind w:left="4187" w:hanging="180"/>
      </w:pPr>
    </w:lvl>
    <w:lvl w:ilvl="6" w:tplc="040C000F" w:tentative="1">
      <w:start w:val="1"/>
      <w:numFmt w:val="decimal"/>
      <w:lvlText w:val="%7."/>
      <w:lvlJc w:val="left"/>
      <w:pPr>
        <w:ind w:left="4907" w:hanging="360"/>
      </w:pPr>
    </w:lvl>
    <w:lvl w:ilvl="7" w:tplc="040C0019" w:tentative="1">
      <w:start w:val="1"/>
      <w:numFmt w:val="lowerLetter"/>
      <w:lvlText w:val="%8."/>
      <w:lvlJc w:val="left"/>
      <w:pPr>
        <w:ind w:left="5627" w:hanging="360"/>
      </w:pPr>
    </w:lvl>
    <w:lvl w:ilvl="8" w:tplc="040C001B" w:tentative="1">
      <w:start w:val="1"/>
      <w:numFmt w:val="lowerRoman"/>
      <w:lvlText w:val="%9."/>
      <w:lvlJc w:val="right"/>
      <w:pPr>
        <w:ind w:left="63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88"/>
    <w:rsid w:val="000F7BC9"/>
    <w:rsid w:val="00141228"/>
    <w:rsid w:val="001E3207"/>
    <w:rsid w:val="00206347"/>
    <w:rsid w:val="002D0D75"/>
    <w:rsid w:val="0033612F"/>
    <w:rsid w:val="003E2CDE"/>
    <w:rsid w:val="0044429C"/>
    <w:rsid w:val="00460A20"/>
    <w:rsid w:val="00467897"/>
    <w:rsid w:val="0051603C"/>
    <w:rsid w:val="00532F5A"/>
    <w:rsid w:val="0056542F"/>
    <w:rsid w:val="00575D30"/>
    <w:rsid w:val="00612EA2"/>
    <w:rsid w:val="00616097"/>
    <w:rsid w:val="00672F67"/>
    <w:rsid w:val="00695640"/>
    <w:rsid w:val="007C6680"/>
    <w:rsid w:val="007D3C04"/>
    <w:rsid w:val="007D7F33"/>
    <w:rsid w:val="00830D7D"/>
    <w:rsid w:val="008A4A31"/>
    <w:rsid w:val="008B4088"/>
    <w:rsid w:val="0095327C"/>
    <w:rsid w:val="00983A62"/>
    <w:rsid w:val="00A51A34"/>
    <w:rsid w:val="00A74405"/>
    <w:rsid w:val="00A76BE7"/>
    <w:rsid w:val="00AB03D2"/>
    <w:rsid w:val="00B0145D"/>
    <w:rsid w:val="00BB7F10"/>
    <w:rsid w:val="00CF5B23"/>
    <w:rsid w:val="00D974B2"/>
    <w:rsid w:val="00DA27F6"/>
    <w:rsid w:val="00DE1E88"/>
    <w:rsid w:val="00DF5052"/>
    <w:rsid w:val="00DF7AC3"/>
    <w:rsid w:val="00F8028C"/>
    <w:rsid w:val="00FA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C51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12F"/>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06347"/>
    <w:pPr>
      <w:ind w:left="720"/>
      <w:contextualSpacing/>
    </w:pPr>
  </w:style>
  <w:style w:type="table" w:styleId="Grilledutableau">
    <w:name w:val="Table Grid"/>
    <w:basedOn w:val="TableauNormal"/>
    <w:uiPriority w:val="39"/>
    <w:rsid w:val="00DF5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claudegomel/Library/Group%20Containers/UBF8T346G9.Office/User%20Content.localized/Templates.localized/Document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Document2.dotx</Template>
  <TotalTime>93</TotalTime>
  <Pages>6</Pages>
  <Words>1503</Words>
  <Characters>8271</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Gomel</dc:creator>
  <cp:keywords/>
  <dc:description/>
  <cp:lastModifiedBy>Jean-Claude Gomel</cp:lastModifiedBy>
  <cp:revision>13</cp:revision>
  <dcterms:created xsi:type="dcterms:W3CDTF">2017-12-28T13:58:00Z</dcterms:created>
  <dcterms:modified xsi:type="dcterms:W3CDTF">2017-12-28T15:51:00Z</dcterms:modified>
</cp:coreProperties>
</file>