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6B63A" w14:textId="77777777" w:rsidR="008B4088" w:rsidRPr="008A4A31" w:rsidRDefault="008B4088" w:rsidP="008A4A31">
      <w:pPr>
        <w:widowControl w:val="0"/>
        <w:autoSpaceDE w:val="0"/>
        <w:autoSpaceDN w:val="0"/>
        <w:adjustRightInd w:val="0"/>
        <w:spacing w:after="240" w:line="520" w:lineRule="atLeast"/>
        <w:ind w:right="3169"/>
        <w:jc w:val="center"/>
        <w:rPr>
          <w:rFonts w:cstheme="minorEastAsia"/>
          <w:i/>
          <w:color w:val="000000"/>
          <w:sz w:val="32"/>
          <w:szCs w:val="32"/>
        </w:rPr>
      </w:pPr>
      <w:r w:rsidRPr="008A4A31">
        <w:rPr>
          <w:rFonts w:cstheme="minorEastAsia" w:hint="eastAsia"/>
          <w:i/>
          <w:iCs/>
          <w:color w:val="000000"/>
          <w:sz w:val="32"/>
          <w:szCs w:val="32"/>
        </w:rPr>
        <w:t>BULLETIN</w:t>
      </w:r>
    </w:p>
    <w:p w14:paraId="6999956D" w14:textId="77777777" w:rsidR="008B4088" w:rsidRDefault="008B4088" w:rsidP="008A4A31">
      <w:pPr>
        <w:widowControl w:val="0"/>
        <w:autoSpaceDE w:val="0"/>
        <w:autoSpaceDN w:val="0"/>
        <w:adjustRightInd w:val="0"/>
        <w:spacing w:after="240" w:line="360" w:lineRule="atLeast"/>
        <w:ind w:right="3169"/>
        <w:jc w:val="center"/>
        <w:rPr>
          <w:rFonts w:cstheme="minorEastAsia"/>
          <w:color w:val="000000"/>
          <w:szCs w:val="32"/>
        </w:rPr>
      </w:pPr>
      <w:r w:rsidRPr="00141228">
        <w:rPr>
          <w:rFonts w:cstheme="minorEastAsia" w:hint="eastAsia"/>
          <w:color w:val="000000"/>
          <w:szCs w:val="32"/>
        </w:rPr>
        <w:t>ORANGE EXPORT LTD</w:t>
      </w:r>
    </w:p>
    <w:p w14:paraId="440665F1" w14:textId="77777777" w:rsidR="008B4088" w:rsidRPr="0045347A" w:rsidRDefault="008B4088" w:rsidP="00612EA2">
      <w:pPr>
        <w:widowControl w:val="0"/>
        <w:autoSpaceDE w:val="0"/>
        <w:autoSpaceDN w:val="0"/>
        <w:adjustRightInd w:val="0"/>
        <w:spacing w:line="80" w:lineRule="atLeast"/>
        <w:ind w:right="3170"/>
        <w:jc w:val="center"/>
        <w:rPr>
          <w:rFonts w:cstheme="minorEastAsia"/>
          <w:i/>
          <w:color w:val="000000"/>
          <w:sz w:val="22"/>
          <w:szCs w:val="22"/>
          <w:lang w:val="pt-BR"/>
        </w:rPr>
      </w:pPr>
      <w:r w:rsidRPr="008A4A31">
        <w:rPr>
          <w:rFonts w:cstheme="minorEastAsia" w:hint="eastAsia"/>
          <w:i/>
          <w:iCs/>
          <w:color w:val="000000"/>
          <w:sz w:val="22"/>
          <w:szCs w:val="22"/>
        </w:rPr>
        <w:t xml:space="preserve">Publié par Raquel, au 52 Av. </w:t>
      </w:r>
      <w:r w:rsidRPr="0045347A">
        <w:rPr>
          <w:rFonts w:cstheme="minorEastAsia" w:hint="eastAsia"/>
          <w:i/>
          <w:iCs/>
          <w:color w:val="000000"/>
          <w:sz w:val="22"/>
          <w:szCs w:val="22"/>
          <w:lang w:val="pt-BR"/>
        </w:rPr>
        <w:t xml:space="preserve">Pierre </w:t>
      </w:r>
      <w:proofErr w:type="spellStart"/>
      <w:r w:rsidRPr="0045347A">
        <w:rPr>
          <w:rFonts w:cstheme="minorEastAsia" w:hint="eastAsia"/>
          <w:i/>
          <w:iCs/>
          <w:color w:val="000000"/>
          <w:sz w:val="22"/>
          <w:szCs w:val="22"/>
          <w:lang w:val="pt-BR"/>
        </w:rPr>
        <w:t>Brossolette</w:t>
      </w:r>
      <w:proofErr w:type="spellEnd"/>
      <w:r w:rsidRPr="0045347A">
        <w:rPr>
          <w:rFonts w:cstheme="minorEastAsia" w:hint="eastAsia"/>
          <w:i/>
          <w:iCs/>
          <w:color w:val="000000"/>
          <w:sz w:val="22"/>
          <w:szCs w:val="22"/>
          <w:lang w:val="pt-BR"/>
        </w:rPr>
        <w:t xml:space="preserve"> à </w:t>
      </w:r>
      <w:proofErr w:type="spellStart"/>
      <w:r w:rsidRPr="0045347A">
        <w:rPr>
          <w:rFonts w:cstheme="minorEastAsia" w:hint="eastAsia"/>
          <w:i/>
          <w:iCs/>
          <w:color w:val="000000"/>
          <w:sz w:val="22"/>
          <w:szCs w:val="22"/>
          <w:lang w:val="pt-BR"/>
        </w:rPr>
        <w:t>Malakoff</w:t>
      </w:r>
      <w:proofErr w:type="spellEnd"/>
      <w:r w:rsidRPr="0045347A">
        <w:rPr>
          <w:rFonts w:cstheme="minorEastAsia" w:hint="eastAsia"/>
          <w:i/>
          <w:iCs/>
          <w:color w:val="000000"/>
          <w:sz w:val="22"/>
          <w:szCs w:val="22"/>
          <w:lang w:val="pt-BR"/>
        </w:rPr>
        <w:t xml:space="preserve"> (92240)</w:t>
      </w:r>
    </w:p>
    <w:p w14:paraId="4481A53E" w14:textId="77777777" w:rsidR="008A4A31" w:rsidRPr="0045347A" w:rsidRDefault="008A4A31" w:rsidP="008A4A31">
      <w:pPr>
        <w:widowControl w:val="0"/>
        <w:pBdr>
          <w:bottom w:val="single" w:sz="4" w:space="1" w:color="auto"/>
        </w:pBdr>
        <w:autoSpaceDE w:val="0"/>
        <w:autoSpaceDN w:val="0"/>
        <w:adjustRightInd w:val="0"/>
        <w:spacing w:line="260" w:lineRule="atLeast"/>
        <w:ind w:right="3170"/>
        <w:rPr>
          <w:rFonts w:cstheme="minorEastAsia"/>
          <w:color w:val="000000"/>
          <w:sz w:val="10"/>
          <w:szCs w:val="10"/>
          <w:lang w:val="pt-BR"/>
        </w:rPr>
      </w:pPr>
    </w:p>
    <w:p w14:paraId="3CAD1B6F" w14:textId="77777777" w:rsidR="008B4088" w:rsidRPr="00612EA2" w:rsidRDefault="008A4A31" w:rsidP="008A4A31">
      <w:pPr>
        <w:widowControl w:val="0"/>
        <w:autoSpaceDE w:val="0"/>
        <w:autoSpaceDN w:val="0"/>
        <w:adjustRightInd w:val="0"/>
        <w:spacing w:line="180" w:lineRule="atLeast"/>
        <w:ind w:right="3170"/>
        <w:jc w:val="center"/>
        <w:rPr>
          <w:rFonts w:cstheme="minorEastAsia"/>
          <w:color w:val="000000"/>
          <w:sz w:val="20"/>
          <w:szCs w:val="20"/>
          <w:lang w:val="pt-BR"/>
        </w:rPr>
      </w:pPr>
      <w:r w:rsidRPr="00612EA2">
        <w:rPr>
          <w:rFonts w:cstheme="minorEastAsia" w:hint="eastAsia"/>
          <w:color w:val="000000"/>
          <w:sz w:val="20"/>
          <w:szCs w:val="20"/>
          <w:lang w:val="pt-BR"/>
        </w:rPr>
        <w:t xml:space="preserve">Sponte </w:t>
      </w:r>
      <w:proofErr w:type="gramStart"/>
      <w:r w:rsidRPr="00612EA2">
        <w:rPr>
          <w:rFonts w:cstheme="minorEastAsia" w:hint="eastAsia"/>
          <w:color w:val="000000"/>
          <w:sz w:val="20"/>
          <w:szCs w:val="20"/>
          <w:lang w:val="pt-BR"/>
        </w:rPr>
        <w:t>sua forte</w:t>
      </w:r>
      <w:proofErr w:type="gramEnd"/>
      <w:r w:rsidRPr="00612EA2">
        <w:rPr>
          <w:rFonts w:cstheme="minorEastAsia" w:hint="eastAsia"/>
          <w:color w:val="000000"/>
          <w:sz w:val="20"/>
          <w:szCs w:val="20"/>
          <w:lang w:val="pt-BR"/>
        </w:rPr>
        <w:t xml:space="preserve">                          </w:t>
      </w:r>
      <w:r w:rsidR="008B4088" w:rsidRPr="00612EA2">
        <w:rPr>
          <w:rFonts w:cstheme="minorEastAsia" w:hint="eastAsia"/>
          <w:color w:val="000000"/>
          <w:sz w:val="20"/>
          <w:szCs w:val="20"/>
          <w:lang w:val="pt-BR"/>
        </w:rPr>
        <w:t xml:space="preserve"> LUCR.</w:t>
      </w:r>
    </w:p>
    <w:p w14:paraId="580237FB" w14:textId="77777777" w:rsidR="008A4A31" w:rsidRPr="00612EA2" w:rsidRDefault="008A4A31" w:rsidP="008A4A31">
      <w:pPr>
        <w:widowControl w:val="0"/>
        <w:pBdr>
          <w:bottom w:val="single" w:sz="4" w:space="1" w:color="auto"/>
        </w:pBdr>
        <w:autoSpaceDE w:val="0"/>
        <w:autoSpaceDN w:val="0"/>
        <w:adjustRightInd w:val="0"/>
        <w:spacing w:line="40" w:lineRule="atLeast"/>
        <w:ind w:right="3170"/>
        <w:jc w:val="center"/>
        <w:rPr>
          <w:rFonts w:cstheme="minorEastAsia"/>
          <w:color w:val="000000"/>
          <w:sz w:val="10"/>
          <w:szCs w:val="10"/>
          <w:lang w:val="pt-BR"/>
        </w:rPr>
      </w:pPr>
    </w:p>
    <w:p w14:paraId="2CEFFE22" w14:textId="29D48E06" w:rsidR="008B4088" w:rsidRPr="0045347A" w:rsidRDefault="008B4088" w:rsidP="007D7F33">
      <w:pPr>
        <w:widowControl w:val="0"/>
        <w:autoSpaceDE w:val="0"/>
        <w:autoSpaceDN w:val="0"/>
        <w:adjustRightInd w:val="0"/>
        <w:spacing w:after="240" w:line="300" w:lineRule="atLeast"/>
        <w:ind w:right="3169"/>
        <w:jc w:val="both"/>
        <w:rPr>
          <w:rFonts w:cstheme="minorEastAsia"/>
          <w:color w:val="000000"/>
          <w:lang w:val="pt-BR"/>
        </w:rPr>
      </w:pPr>
      <w:r w:rsidRPr="0045347A">
        <w:rPr>
          <w:rFonts w:cstheme="minorEastAsia" w:hint="eastAsia"/>
          <w:color w:val="000000"/>
          <w:szCs w:val="26"/>
          <w:lang w:val="pt-BR"/>
        </w:rPr>
        <w:t xml:space="preserve">30 </w:t>
      </w:r>
      <w:proofErr w:type="spellStart"/>
      <w:r w:rsidRPr="0045347A">
        <w:rPr>
          <w:rFonts w:cstheme="minorEastAsia" w:hint="eastAsia"/>
          <w:color w:val="000000"/>
          <w:szCs w:val="26"/>
          <w:lang w:val="pt-BR"/>
        </w:rPr>
        <w:t>juin</w:t>
      </w:r>
      <w:proofErr w:type="spellEnd"/>
      <w:r w:rsidRPr="0045347A">
        <w:rPr>
          <w:rFonts w:cstheme="minorEastAsia" w:hint="eastAsia"/>
          <w:color w:val="000000"/>
          <w:szCs w:val="26"/>
          <w:lang w:val="pt-BR"/>
        </w:rPr>
        <w:t xml:space="preserve"> 1976 </w:t>
      </w:r>
      <w:r w:rsidR="0045347A">
        <w:rPr>
          <w:rFonts w:cstheme="minorEastAsia"/>
          <w:color w:val="000000"/>
          <w:szCs w:val="26"/>
          <w:lang w:val="pt-BR"/>
        </w:rPr>
        <w:t xml:space="preserve">                                                                           </w:t>
      </w:r>
      <w:r w:rsidR="0045347A" w:rsidRPr="0045347A">
        <w:rPr>
          <w:rFonts w:cstheme="minorEastAsia"/>
          <w:color w:val="000000"/>
          <w:szCs w:val="26"/>
          <w:lang w:val="pt-BR"/>
        </w:rPr>
        <w:t>N</w:t>
      </w:r>
      <w:r w:rsidR="0045347A">
        <w:rPr>
          <w:rFonts w:cstheme="minorEastAsia"/>
          <w:color w:val="000000"/>
          <w:szCs w:val="26"/>
          <w:lang w:val="pt-BR"/>
        </w:rPr>
        <w:t>° 5</w:t>
      </w:r>
    </w:p>
    <w:p w14:paraId="0DF5192C" w14:textId="7B38607F" w:rsidR="008B4088" w:rsidRPr="00141228" w:rsidRDefault="008B4088" w:rsidP="00FE59D7">
      <w:pPr>
        <w:widowControl w:val="0"/>
        <w:autoSpaceDE w:val="0"/>
        <w:autoSpaceDN w:val="0"/>
        <w:adjustRightInd w:val="0"/>
        <w:spacing w:after="240" w:line="300" w:lineRule="atLeast"/>
        <w:ind w:right="3169"/>
        <w:jc w:val="center"/>
        <w:rPr>
          <w:rFonts w:cstheme="minorEastAsia"/>
          <w:color w:val="000000"/>
        </w:rPr>
      </w:pPr>
      <w:r w:rsidRPr="00141228">
        <w:rPr>
          <w:rFonts w:cstheme="minorEastAsia" w:hint="eastAsia"/>
          <w:color w:val="000000"/>
          <w:szCs w:val="26"/>
        </w:rPr>
        <w:t xml:space="preserve">COMMENT J'AI ÉCRIT </w:t>
      </w:r>
      <w:r w:rsidRPr="00FE59D7">
        <w:rPr>
          <w:rFonts w:cstheme="minorEastAsia" w:hint="eastAsia"/>
          <w:i/>
          <w:iCs/>
          <w:color w:val="000000"/>
          <w:szCs w:val="26"/>
        </w:rPr>
        <w:t>UNE</w:t>
      </w:r>
      <w:r w:rsidRPr="00141228">
        <w:rPr>
          <w:rFonts w:cstheme="minorEastAsia" w:hint="eastAsia"/>
          <w:iCs/>
          <w:color w:val="000000"/>
          <w:szCs w:val="26"/>
        </w:rPr>
        <w:t xml:space="preserve"> </w:t>
      </w:r>
      <w:r w:rsidRPr="00FE59D7">
        <w:rPr>
          <w:rFonts w:cstheme="minorEastAsia" w:hint="eastAsia"/>
          <w:b/>
          <w:color w:val="000000"/>
          <w:position w:val="10"/>
          <w:szCs w:val="13"/>
          <w:vertAlign w:val="superscript"/>
        </w:rPr>
        <w:t>1</w:t>
      </w:r>
      <w:r w:rsidRPr="00141228">
        <w:rPr>
          <w:rFonts w:cstheme="minorEastAsia" w:hint="eastAsia"/>
          <w:color w:val="000000"/>
          <w:position w:val="10"/>
          <w:szCs w:val="13"/>
        </w:rPr>
        <w:t xml:space="preserve"> </w:t>
      </w:r>
      <w:r w:rsidRPr="00141228">
        <w:rPr>
          <w:rFonts w:cstheme="minorEastAsia" w:hint="eastAsia"/>
          <w:color w:val="000000"/>
          <w:szCs w:val="26"/>
        </w:rPr>
        <w:t>(chronique)</w:t>
      </w:r>
    </w:p>
    <w:p w14:paraId="0ED37704" w14:textId="3FC4153C" w:rsidR="008B4088" w:rsidRPr="00141228" w:rsidRDefault="008B4088" w:rsidP="00FE59D7">
      <w:pPr>
        <w:widowControl w:val="0"/>
        <w:autoSpaceDE w:val="0"/>
        <w:autoSpaceDN w:val="0"/>
        <w:adjustRightInd w:val="0"/>
        <w:spacing w:after="60" w:line="300" w:lineRule="atLeast"/>
        <w:ind w:right="3169" w:firstLine="227"/>
        <w:jc w:val="both"/>
        <w:rPr>
          <w:rFonts w:cstheme="minorEastAsia"/>
          <w:color w:val="000000"/>
        </w:rPr>
      </w:pPr>
      <w:r w:rsidRPr="00141228">
        <w:rPr>
          <w:rFonts w:cstheme="minorEastAsia" w:hint="eastAsia"/>
          <w:color w:val="000000"/>
          <w:szCs w:val="26"/>
        </w:rPr>
        <w:t>J'ai appris, trop tôt, à lire et à écrire à l'aide d'un alphabet dont le dessus des lettres, découpées dans du carton fort, était peint en rouge vernissé. D'une lettre à l'autre le rouge n'était pas exactement le même</w:t>
      </w:r>
      <w:r w:rsidR="00FE59D7">
        <w:rPr>
          <w:rFonts w:cstheme="minorEastAsia"/>
          <w:color w:val="000000"/>
          <w:szCs w:val="26"/>
        </w:rPr>
        <w:t> ;</w:t>
      </w:r>
      <w:r w:rsidRPr="00141228">
        <w:rPr>
          <w:rFonts w:cstheme="minorEastAsia" w:hint="eastAsia"/>
          <w:color w:val="000000"/>
          <w:szCs w:val="26"/>
        </w:rPr>
        <w:t xml:space="preserve"> il faisait chaud. J'apprenais le tracé de chaque lettre en promenant l'index sur sa surface lisse</w:t>
      </w:r>
      <w:r w:rsidR="00FE59D7">
        <w:rPr>
          <w:rFonts w:cstheme="minorEastAsia"/>
          <w:color w:val="000000"/>
          <w:szCs w:val="26"/>
        </w:rPr>
        <w:t> ;</w:t>
      </w:r>
      <w:r w:rsidRPr="00141228">
        <w:rPr>
          <w:rFonts w:cstheme="minorEastAsia" w:hint="eastAsia"/>
          <w:color w:val="000000"/>
          <w:szCs w:val="26"/>
        </w:rPr>
        <w:t xml:space="preserve"> puis j'en reproduisais la forme, pat lignes entières et aussi régulières que possible, sur des pages de cahi</w:t>
      </w:r>
      <w:r w:rsidR="00FE59D7">
        <w:rPr>
          <w:rFonts w:cstheme="minorEastAsia" w:hint="eastAsia"/>
          <w:color w:val="000000"/>
          <w:szCs w:val="26"/>
        </w:rPr>
        <w:t>er, au crayon. C'était l'après-</w:t>
      </w:r>
      <w:r w:rsidRPr="00141228">
        <w:rPr>
          <w:rFonts w:cstheme="minorEastAsia" w:hint="eastAsia"/>
          <w:color w:val="000000"/>
          <w:szCs w:val="26"/>
        </w:rPr>
        <w:t xml:space="preserve">midi. </w:t>
      </w:r>
    </w:p>
    <w:p w14:paraId="6189999C" w14:textId="4EE7F31F" w:rsidR="008B4088" w:rsidRPr="00141228" w:rsidRDefault="008B4088" w:rsidP="00FE59D7">
      <w:pPr>
        <w:widowControl w:val="0"/>
        <w:autoSpaceDE w:val="0"/>
        <w:autoSpaceDN w:val="0"/>
        <w:adjustRightInd w:val="0"/>
        <w:spacing w:after="60" w:line="300" w:lineRule="atLeast"/>
        <w:ind w:right="3169" w:firstLine="227"/>
        <w:jc w:val="both"/>
        <w:rPr>
          <w:rFonts w:cstheme="minorEastAsia"/>
          <w:color w:val="000000"/>
        </w:rPr>
      </w:pPr>
      <w:r w:rsidRPr="00141228">
        <w:rPr>
          <w:rFonts w:cstheme="minorEastAsia" w:hint="eastAsia"/>
          <w:color w:val="000000"/>
          <w:szCs w:val="26"/>
        </w:rPr>
        <w:t>Le matin, il y avait la plage. Et pour commence</w:t>
      </w:r>
      <w:r w:rsidR="00FE59D7">
        <w:rPr>
          <w:rFonts w:cstheme="minorEastAsia" w:hint="eastAsia"/>
          <w:color w:val="000000"/>
          <w:szCs w:val="26"/>
        </w:rPr>
        <w:t>r</w:t>
      </w:r>
      <w:r w:rsidR="00FE59D7">
        <w:rPr>
          <w:rFonts w:cstheme="minorEastAsia"/>
          <w:color w:val="000000"/>
          <w:szCs w:val="26"/>
        </w:rPr>
        <w:t> </w:t>
      </w:r>
      <w:r w:rsidR="00FE59D7">
        <w:rPr>
          <w:rFonts w:cstheme="minorEastAsia" w:hint="eastAsia"/>
          <w:color w:val="000000"/>
          <w:szCs w:val="26"/>
        </w:rPr>
        <w:t>:</w:t>
      </w:r>
      <w:r w:rsidRPr="00141228">
        <w:rPr>
          <w:rFonts w:cstheme="minorEastAsia" w:hint="eastAsia"/>
          <w:color w:val="000000"/>
          <w:szCs w:val="26"/>
        </w:rPr>
        <w:t xml:space="preserve"> courir au bord de l'eau afin d'y découvrir, pour les rejeter à la mer s'il n'était pas trop tard, de menus poissons que le reflux avait surpris et qui se trouvaient retenus prisonniers dans les rides du sable, à quelque distance du rivage. </w:t>
      </w:r>
    </w:p>
    <w:p w14:paraId="76D6E89C" w14:textId="3A42D040" w:rsidR="008B4088" w:rsidRPr="00141228" w:rsidRDefault="008B4088" w:rsidP="00FE59D7">
      <w:pPr>
        <w:widowControl w:val="0"/>
        <w:autoSpaceDE w:val="0"/>
        <w:autoSpaceDN w:val="0"/>
        <w:adjustRightInd w:val="0"/>
        <w:spacing w:after="60" w:line="300" w:lineRule="atLeast"/>
        <w:ind w:right="3169" w:firstLine="227"/>
        <w:jc w:val="both"/>
        <w:rPr>
          <w:rFonts w:cstheme="minorEastAsia"/>
          <w:color w:val="000000"/>
        </w:rPr>
      </w:pPr>
      <w:r w:rsidRPr="00141228">
        <w:rPr>
          <w:rFonts w:cstheme="minorEastAsia" w:hint="eastAsia"/>
          <w:color w:val="000000"/>
          <w:szCs w:val="26"/>
        </w:rPr>
        <w:t>De l'association quotidienn</w:t>
      </w:r>
      <w:r w:rsidR="00FE59D7">
        <w:rPr>
          <w:rFonts w:cstheme="minorEastAsia" w:hint="eastAsia"/>
          <w:color w:val="000000"/>
          <w:szCs w:val="26"/>
        </w:rPr>
        <w:t>ement répétée des poissons mou</w:t>
      </w:r>
      <w:proofErr w:type="gramStart"/>
      <w:r w:rsidRPr="00141228">
        <w:rPr>
          <w:rFonts w:cstheme="minorEastAsia" w:hint="eastAsia"/>
          <w:color w:val="000000"/>
          <w:szCs w:val="26"/>
        </w:rPr>
        <w:t>rants</w:t>
      </w:r>
      <w:proofErr w:type="gramEnd"/>
      <w:r w:rsidRPr="00141228">
        <w:rPr>
          <w:rFonts w:cstheme="minorEastAsia" w:hint="eastAsia"/>
          <w:color w:val="000000"/>
          <w:szCs w:val="26"/>
        </w:rPr>
        <w:t xml:space="preserve"> et de l'alphabet rouge de mon a</w:t>
      </w:r>
      <w:r w:rsidR="00FE59D7">
        <w:rPr>
          <w:rFonts w:cstheme="minorEastAsia" w:hint="eastAsia"/>
          <w:color w:val="000000"/>
          <w:szCs w:val="26"/>
        </w:rPr>
        <w:t>pprentissage, j'ai retenu ceci</w:t>
      </w:r>
      <w:r w:rsidR="00FE59D7">
        <w:rPr>
          <w:rFonts w:cstheme="minorEastAsia"/>
          <w:color w:val="000000"/>
          <w:szCs w:val="26"/>
        </w:rPr>
        <w:t> </w:t>
      </w:r>
      <w:r w:rsidR="00FE59D7">
        <w:rPr>
          <w:rFonts w:cstheme="minorEastAsia" w:hint="eastAsia"/>
          <w:color w:val="000000"/>
          <w:szCs w:val="26"/>
        </w:rPr>
        <w:t>:</w:t>
      </w:r>
      <w:r w:rsidR="00FE59D7">
        <w:rPr>
          <w:rFonts w:cstheme="minorEastAsia"/>
          <w:color w:val="000000"/>
          <w:szCs w:val="26"/>
        </w:rPr>
        <w:t xml:space="preserve"> </w:t>
      </w:r>
      <w:r w:rsidRPr="00141228">
        <w:rPr>
          <w:rFonts w:cstheme="minorEastAsia" w:hint="eastAsia"/>
          <w:color w:val="000000"/>
          <w:szCs w:val="26"/>
        </w:rPr>
        <w:t xml:space="preserve">que sous l'allure de sens (métaphore) qu'il charrie pour conjurer une oppressante menace, un mot, un texte, un monde serait toujours d'abord </w:t>
      </w:r>
      <w:r w:rsidRPr="00FE59D7">
        <w:rPr>
          <w:rFonts w:cstheme="minorEastAsia" w:hint="eastAsia"/>
          <w:i/>
          <w:iCs/>
          <w:color w:val="000000"/>
          <w:szCs w:val="26"/>
        </w:rPr>
        <w:t>un</w:t>
      </w:r>
      <w:r w:rsidRPr="00141228">
        <w:rPr>
          <w:rFonts w:cstheme="minorEastAsia" w:hint="eastAsia"/>
          <w:iCs/>
          <w:color w:val="000000"/>
          <w:szCs w:val="26"/>
        </w:rPr>
        <w:t xml:space="preserve"> </w:t>
      </w:r>
      <w:r w:rsidRPr="00141228">
        <w:rPr>
          <w:rFonts w:cstheme="minorEastAsia" w:hint="eastAsia"/>
          <w:color w:val="000000"/>
          <w:szCs w:val="26"/>
        </w:rPr>
        <w:t xml:space="preserve">assemblage de lettres, ce que traduit assez bien le passage latin de </w:t>
      </w:r>
      <w:proofErr w:type="spellStart"/>
      <w:r w:rsidRPr="00FE59D7">
        <w:rPr>
          <w:rFonts w:cstheme="minorEastAsia" w:hint="eastAsia"/>
          <w:i/>
          <w:iCs/>
          <w:color w:val="000000"/>
          <w:szCs w:val="26"/>
        </w:rPr>
        <w:t>littera</w:t>
      </w:r>
      <w:proofErr w:type="spellEnd"/>
      <w:r w:rsidRPr="00141228">
        <w:rPr>
          <w:rFonts w:cstheme="minorEastAsia" w:hint="eastAsia"/>
          <w:iCs/>
          <w:color w:val="000000"/>
          <w:szCs w:val="26"/>
        </w:rPr>
        <w:t xml:space="preserve"> </w:t>
      </w:r>
      <w:r w:rsidRPr="00141228">
        <w:rPr>
          <w:rFonts w:cstheme="minorEastAsia" w:hint="eastAsia"/>
          <w:color w:val="000000"/>
          <w:szCs w:val="26"/>
        </w:rPr>
        <w:t xml:space="preserve">en </w:t>
      </w:r>
      <w:proofErr w:type="spellStart"/>
      <w:r w:rsidRPr="00FE59D7">
        <w:rPr>
          <w:rFonts w:cstheme="minorEastAsia" w:hint="eastAsia"/>
          <w:i/>
          <w:iCs/>
          <w:color w:val="000000"/>
          <w:szCs w:val="26"/>
        </w:rPr>
        <w:t>litter</w:t>
      </w:r>
      <w:r w:rsidR="00FE59D7" w:rsidRPr="00FE59D7">
        <w:rPr>
          <w:rFonts w:cstheme="minorEastAsia"/>
          <w:i/>
          <w:iCs/>
          <w:color w:val="000000"/>
          <w:szCs w:val="26"/>
        </w:rPr>
        <w:t>æ</w:t>
      </w:r>
      <w:proofErr w:type="spellEnd"/>
      <w:r w:rsidRPr="00141228">
        <w:rPr>
          <w:rFonts w:cstheme="minorEastAsia" w:hint="eastAsia"/>
          <w:iCs/>
          <w:color w:val="000000"/>
          <w:szCs w:val="26"/>
        </w:rPr>
        <w:t xml:space="preserve">, </w:t>
      </w:r>
      <w:r w:rsidRPr="00141228">
        <w:rPr>
          <w:rFonts w:cstheme="minorEastAsia" w:hint="eastAsia"/>
          <w:color w:val="000000"/>
          <w:szCs w:val="26"/>
        </w:rPr>
        <w:t xml:space="preserve">d'où littérature dérive. </w:t>
      </w:r>
    </w:p>
    <w:p w14:paraId="785674F4" w14:textId="146C9E67" w:rsidR="008B4088" w:rsidRPr="00141228" w:rsidRDefault="008B4088" w:rsidP="00FE59D7">
      <w:pPr>
        <w:widowControl w:val="0"/>
        <w:autoSpaceDE w:val="0"/>
        <w:autoSpaceDN w:val="0"/>
        <w:adjustRightInd w:val="0"/>
        <w:spacing w:after="60" w:line="300" w:lineRule="atLeast"/>
        <w:ind w:right="3169" w:firstLine="227"/>
        <w:jc w:val="both"/>
        <w:rPr>
          <w:rFonts w:cstheme="minorEastAsia"/>
          <w:color w:val="000000"/>
        </w:rPr>
      </w:pPr>
      <w:r w:rsidRPr="00141228">
        <w:rPr>
          <w:rFonts w:cstheme="minorEastAsia" w:hint="eastAsia"/>
          <w:color w:val="000000"/>
          <w:szCs w:val="26"/>
        </w:rPr>
        <w:t>Un matin, la plage fut toute rose des corps informes et visqueux de milliers de méduses mortes. Il n'y eut plus de clous ni de bouts de</w:t>
      </w:r>
      <w:r w:rsidR="00FE59D7">
        <w:rPr>
          <w:rFonts w:cstheme="minorEastAsia" w:hint="eastAsia"/>
          <w:color w:val="000000"/>
          <w:szCs w:val="26"/>
        </w:rPr>
        <w:t xml:space="preserve"> ficelle dans le pain</w:t>
      </w:r>
      <w:r w:rsidR="00FE59D7">
        <w:rPr>
          <w:rFonts w:cstheme="minorEastAsia"/>
          <w:color w:val="000000"/>
          <w:szCs w:val="26"/>
        </w:rPr>
        <w:t> </w:t>
      </w:r>
      <w:r w:rsidR="00FE59D7">
        <w:rPr>
          <w:rFonts w:cstheme="minorEastAsia" w:hint="eastAsia"/>
          <w:color w:val="000000"/>
          <w:szCs w:val="26"/>
        </w:rPr>
        <w:t>;</w:t>
      </w:r>
      <w:r w:rsidRPr="00141228">
        <w:rPr>
          <w:rFonts w:cstheme="minorEastAsia" w:hint="eastAsia"/>
          <w:color w:val="000000"/>
          <w:szCs w:val="26"/>
        </w:rPr>
        <w:t xml:space="preserve"> la guerre prenait fin. Je devins écolier. La mauvaise qualité de mes premiers </w:t>
      </w:r>
      <w:r w:rsidR="00FE59D7">
        <w:rPr>
          <w:rFonts w:cstheme="minorEastAsia"/>
          <w:color w:val="000000"/>
          <w:szCs w:val="26"/>
        </w:rPr>
        <w:t xml:space="preserve">résultats </w:t>
      </w:r>
      <w:r w:rsidRPr="00141228">
        <w:rPr>
          <w:rFonts w:cstheme="minorEastAsia" w:hint="eastAsia"/>
          <w:color w:val="000000"/>
          <w:szCs w:val="26"/>
        </w:rPr>
        <w:t xml:space="preserve">m'inspira </w:t>
      </w:r>
      <w:r w:rsidR="00FE59D7">
        <w:rPr>
          <w:rFonts w:cstheme="minorEastAsia" w:hint="eastAsia"/>
          <w:color w:val="000000"/>
          <w:szCs w:val="26"/>
        </w:rPr>
        <w:t>mon premier poème que je signai</w:t>
      </w:r>
      <w:r w:rsidR="00FE59D7">
        <w:rPr>
          <w:rFonts w:cstheme="minorEastAsia"/>
          <w:color w:val="000000"/>
          <w:szCs w:val="26"/>
        </w:rPr>
        <w:t> :</w:t>
      </w:r>
      <w:r w:rsidR="00FE59D7">
        <w:rPr>
          <w:rFonts w:cstheme="minorEastAsia" w:hint="eastAsia"/>
          <w:color w:val="000000"/>
          <w:szCs w:val="26"/>
        </w:rPr>
        <w:t xml:space="preserve"> Jule</w:t>
      </w:r>
      <w:r w:rsidR="00FE59D7">
        <w:rPr>
          <w:rFonts w:cstheme="minorEastAsia"/>
          <w:color w:val="000000"/>
          <w:szCs w:val="26"/>
        </w:rPr>
        <w:t> </w:t>
      </w:r>
      <w:r w:rsidR="00FE59D7">
        <w:rPr>
          <w:rFonts w:cstheme="minorEastAsia" w:hint="eastAsia"/>
          <w:color w:val="000000"/>
          <w:szCs w:val="26"/>
        </w:rPr>
        <w:t>;</w:t>
      </w:r>
      <w:r w:rsidRPr="00141228">
        <w:rPr>
          <w:rFonts w:cstheme="minorEastAsia" w:hint="eastAsia"/>
          <w:color w:val="000000"/>
          <w:szCs w:val="26"/>
        </w:rPr>
        <w:t xml:space="preserve"> par peur de mon Nom. </w:t>
      </w:r>
    </w:p>
    <w:p w14:paraId="27D1AC27" w14:textId="48378C17" w:rsidR="008B4088" w:rsidRPr="00141228" w:rsidRDefault="008B4088" w:rsidP="00FE59D7">
      <w:pPr>
        <w:widowControl w:val="0"/>
        <w:autoSpaceDE w:val="0"/>
        <w:autoSpaceDN w:val="0"/>
        <w:adjustRightInd w:val="0"/>
        <w:spacing w:after="60" w:line="300" w:lineRule="atLeast"/>
        <w:ind w:right="3169" w:firstLine="227"/>
        <w:jc w:val="both"/>
        <w:rPr>
          <w:rFonts w:cstheme="minorEastAsia"/>
          <w:color w:val="000000"/>
        </w:rPr>
      </w:pPr>
      <w:r w:rsidRPr="00141228">
        <w:rPr>
          <w:rFonts w:cstheme="minorEastAsia" w:hint="eastAsia"/>
          <w:color w:val="000000"/>
          <w:szCs w:val="26"/>
        </w:rPr>
        <w:t>Cette peur du Nom m'a longtemps accompagné. Elle n'a commencé à disparaître, beaucoup plus tard, qu</w:t>
      </w:r>
      <w:r w:rsidR="00FE59D7">
        <w:rPr>
          <w:rFonts w:cstheme="minorEastAsia" w:hint="eastAsia"/>
          <w:color w:val="000000"/>
          <w:szCs w:val="26"/>
        </w:rPr>
        <w:t>'à compter du jour où les seize</w:t>
      </w:r>
      <w:r w:rsidRPr="00141228">
        <w:rPr>
          <w:rFonts w:cstheme="minorEastAsia" w:hint="eastAsia"/>
          <w:color w:val="000000"/>
          <w:szCs w:val="26"/>
        </w:rPr>
        <w:t xml:space="preserve"> lettres qui le composent purent être prises en charge pa</w:t>
      </w:r>
      <w:r w:rsidR="00FE59D7">
        <w:rPr>
          <w:rFonts w:cstheme="minorEastAsia" w:hint="eastAsia"/>
          <w:color w:val="000000"/>
          <w:szCs w:val="26"/>
        </w:rPr>
        <w:t>r un texte qui les signât. Comm</w:t>
      </w:r>
      <w:r w:rsidRPr="00141228">
        <w:rPr>
          <w:rFonts w:cstheme="minorEastAsia" w:hint="eastAsia"/>
          <w:color w:val="000000"/>
          <w:szCs w:val="26"/>
        </w:rPr>
        <w:t xml:space="preserve">e si écrire permettait un renversement grâce auquel son propre nom pourrait faire basculer le signataire dans la nudité de l'anonymat et que, contrairement à Ulysse qui, pour abuser le Cyclope, déclarait </w:t>
      </w:r>
      <w:proofErr w:type="gramStart"/>
      <w:r w:rsidRPr="00141228">
        <w:rPr>
          <w:rFonts w:cstheme="minorEastAsia" w:hint="eastAsia"/>
          <w:color w:val="000000"/>
          <w:szCs w:val="26"/>
        </w:rPr>
        <w:t xml:space="preserve">se nommer </w:t>
      </w:r>
      <w:r w:rsidRPr="00FE59D7">
        <w:rPr>
          <w:rFonts w:cstheme="minorEastAsia" w:hint="eastAsia"/>
          <w:i/>
          <w:iCs/>
          <w:color w:val="000000"/>
          <w:szCs w:val="26"/>
        </w:rPr>
        <w:t>personne</w:t>
      </w:r>
      <w:proofErr w:type="gramEnd"/>
      <w:r w:rsidRPr="00141228">
        <w:rPr>
          <w:rFonts w:cstheme="minorEastAsia" w:hint="eastAsia"/>
          <w:iCs/>
          <w:color w:val="000000"/>
          <w:szCs w:val="26"/>
        </w:rPr>
        <w:t xml:space="preserve">, </w:t>
      </w:r>
      <w:r w:rsidRPr="00141228">
        <w:rPr>
          <w:rFonts w:cstheme="minorEastAsia" w:hint="eastAsia"/>
          <w:color w:val="000000"/>
          <w:szCs w:val="26"/>
        </w:rPr>
        <w:t xml:space="preserve">le texte proclamait qu'il y a quelqu'un, dans une caverne </w:t>
      </w:r>
      <w:r w:rsidRPr="00141228">
        <w:rPr>
          <w:rFonts w:cstheme="minorEastAsia" w:hint="eastAsia"/>
          <w:color w:val="000000"/>
          <w:szCs w:val="26"/>
        </w:rPr>
        <w:lastRenderedPageBreak/>
        <w:t xml:space="preserve">vide. </w:t>
      </w:r>
    </w:p>
    <w:p w14:paraId="31C62338" w14:textId="77777777" w:rsidR="008B4088" w:rsidRPr="00141228" w:rsidRDefault="008B4088" w:rsidP="00FE59D7">
      <w:pPr>
        <w:widowControl w:val="0"/>
        <w:autoSpaceDE w:val="0"/>
        <w:autoSpaceDN w:val="0"/>
        <w:adjustRightInd w:val="0"/>
        <w:spacing w:after="60" w:line="300" w:lineRule="atLeast"/>
        <w:ind w:right="3169" w:firstLine="227"/>
        <w:jc w:val="both"/>
        <w:rPr>
          <w:rFonts w:cstheme="minorEastAsia"/>
          <w:color w:val="000000"/>
        </w:rPr>
      </w:pPr>
      <w:r w:rsidRPr="00141228">
        <w:rPr>
          <w:rFonts w:cstheme="minorEastAsia" w:hint="eastAsia"/>
          <w:color w:val="000000"/>
          <w:szCs w:val="26"/>
        </w:rPr>
        <w:t xml:space="preserve">C'est de ce faux silence (ou ce faux bruit) qu'est né </w:t>
      </w:r>
      <w:r w:rsidRPr="00FE59D7">
        <w:rPr>
          <w:rFonts w:cstheme="minorEastAsia" w:hint="eastAsia"/>
          <w:i/>
          <w:iCs/>
          <w:color w:val="000000"/>
          <w:szCs w:val="26"/>
        </w:rPr>
        <w:t>une</w:t>
      </w:r>
      <w:r w:rsidRPr="00141228">
        <w:rPr>
          <w:rFonts w:cstheme="minorEastAsia" w:hint="eastAsia"/>
          <w:iCs/>
          <w:color w:val="000000"/>
          <w:szCs w:val="26"/>
        </w:rPr>
        <w:t xml:space="preserve">. </w:t>
      </w:r>
    </w:p>
    <w:p w14:paraId="1941E706" w14:textId="480BE3D6" w:rsidR="008B4088" w:rsidRPr="00141228" w:rsidRDefault="008B4088" w:rsidP="00FE59D7">
      <w:pPr>
        <w:widowControl w:val="0"/>
        <w:autoSpaceDE w:val="0"/>
        <w:autoSpaceDN w:val="0"/>
        <w:adjustRightInd w:val="0"/>
        <w:spacing w:after="60" w:line="300" w:lineRule="atLeast"/>
        <w:ind w:right="3169" w:firstLine="227"/>
        <w:jc w:val="both"/>
        <w:rPr>
          <w:rFonts w:cstheme="minorEastAsia"/>
          <w:color w:val="000000"/>
        </w:rPr>
      </w:pPr>
      <w:r w:rsidRPr="00141228">
        <w:rPr>
          <w:rFonts w:cstheme="minorEastAsia" w:hint="eastAsia"/>
          <w:color w:val="000000"/>
          <w:szCs w:val="26"/>
        </w:rPr>
        <w:t xml:space="preserve">Et d'abord, quant aux circonstances. J'avais, comme d'aucuns savent, entrepris depuis quelque temps d'imprimer moi-même certains livres. Or l'outillage rudimentaire aimablement mis à ma disposition se révéla contredire la seule idée à laquelle </w:t>
      </w:r>
      <w:proofErr w:type="gramStart"/>
      <w:r w:rsidRPr="00141228">
        <w:rPr>
          <w:rFonts w:cstheme="minorEastAsia" w:hint="eastAsia"/>
          <w:color w:val="000000"/>
          <w:szCs w:val="26"/>
        </w:rPr>
        <w:t>j'aie jamais</w:t>
      </w:r>
      <w:proofErr w:type="gramEnd"/>
      <w:r w:rsidRPr="00141228">
        <w:rPr>
          <w:rFonts w:cstheme="minorEastAsia" w:hint="eastAsia"/>
          <w:color w:val="000000"/>
          <w:szCs w:val="26"/>
        </w:rPr>
        <w:t xml:space="preserve"> tenu en matière de t</w:t>
      </w:r>
      <w:r w:rsidR="00FE59D7">
        <w:rPr>
          <w:rFonts w:cstheme="minorEastAsia" w:hint="eastAsia"/>
          <w:color w:val="000000"/>
          <w:szCs w:val="26"/>
        </w:rPr>
        <w:t>ypographie</w:t>
      </w:r>
      <w:r w:rsidR="000D08D5">
        <w:rPr>
          <w:rFonts w:cstheme="minorEastAsia"/>
          <w:color w:val="000000"/>
          <w:szCs w:val="26"/>
        </w:rPr>
        <w:t> :</w:t>
      </w:r>
      <w:r w:rsidR="000D08D5">
        <w:rPr>
          <w:rFonts w:cstheme="minorEastAsia" w:hint="eastAsia"/>
          <w:color w:val="000000"/>
          <w:szCs w:val="26"/>
        </w:rPr>
        <w:t xml:space="preserve"> à savoir qu'un </w:t>
      </w:r>
      <w:r w:rsidR="000D08D5">
        <w:rPr>
          <w:rFonts w:cstheme="minorEastAsia"/>
          <w:color w:val="000000"/>
          <w:szCs w:val="26"/>
        </w:rPr>
        <w:t>« </w:t>
      </w:r>
      <w:r w:rsidR="000D08D5">
        <w:rPr>
          <w:rFonts w:cstheme="minorEastAsia" w:hint="eastAsia"/>
          <w:color w:val="000000"/>
          <w:szCs w:val="26"/>
        </w:rPr>
        <w:t>beau livre</w:t>
      </w:r>
      <w:r w:rsidR="000D08D5">
        <w:rPr>
          <w:rFonts w:cstheme="minorEastAsia"/>
          <w:color w:val="000000"/>
          <w:szCs w:val="26"/>
        </w:rPr>
        <w:t> »</w:t>
      </w:r>
      <w:r w:rsidRPr="00141228">
        <w:rPr>
          <w:rFonts w:cstheme="minorEastAsia" w:hint="eastAsia"/>
          <w:color w:val="000000"/>
          <w:szCs w:val="26"/>
        </w:rPr>
        <w:t xml:space="preserve"> est un livre où papier, impression, mise en page, format et volume s'effacent au profit de la lisibilité du seul texte. Et que par conséquent tout ce qui, par trop de laideur ou surcroît de beauté, viendrait gêner, distraire ou fausser sa lecture, est purement et simplement à écarter. A cet égard, l'Anacréon de Bodoni me paraît un modèle exemplaire. </w:t>
      </w:r>
    </w:p>
    <w:p w14:paraId="10489631" w14:textId="49D88664" w:rsidR="008B4088" w:rsidRPr="00141228" w:rsidRDefault="008B4088" w:rsidP="00FE59D7">
      <w:pPr>
        <w:widowControl w:val="0"/>
        <w:autoSpaceDE w:val="0"/>
        <w:autoSpaceDN w:val="0"/>
        <w:adjustRightInd w:val="0"/>
        <w:spacing w:after="60" w:line="300" w:lineRule="atLeast"/>
        <w:ind w:right="3169" w:firstLine="227"/>
        <w:jc w:val="both"/>
        <w:rPr>
          <w:rFonts w:cstheme="minorEastAsia"/>
          <w:color w:val="000000"/>
        </w:rPr>
      </w:pPr>
      <w:r w:rsidRPr="00141228">
        <w:rPr>
          <w:rFonts w:cstheme="minorEastAsia" w:hint="eastAsia"/>
          <w:color w:val="000000"/>
          <w:szCs w:val="26"/>
        </w:rPr>
        <w:t>Il est arrivé que l'on me reprochât l'archaïsme du Garamond dont je fais un usage exclusif. Nul caractère pourtant ne me</w:t>
      </w:r>
      <w:r w:rsidR="000D08D5">
        <w:rPr>
          <w:rFonts w:cstheme="minorEastAsia" w:hint="eastAsia"/>
          <w:color w:val="000000"/>
          <w:szCs w:val="26"/>
        </w:rPr>
        <w:t xml:space="preserve"> semble d'un emploi plus neutre</w:t>
      </w:r>
      <w:r w:rsidR="000D08D5">
        <w:rPr>
          <w:rFonts w:cstheme="minorEastAsia"/>
          <w:color w:val="000000"/>
          <w:szCs w:val="26"/>
        </w:rPr>
        <w:t> </w:t>
      </w:r>
      <w:r w:rsidR="000D08D5">
        <w:rPr>
          <w:rFonts w:cstheme="minorEastAsia" w:hint="eastAsia"/>
          <w:color w:val="000000"/>
          <w:szCs w:val="26"/>
        </w:rPr>
        <w:t>:</w:t>
      </w:r>
      <w:r w:rsidRPr="00141228">
        <w:rPr>
          <w:rFonts w:cstheme="minorEastAsia" w:hint="eastAsia"/>
          <w:color w:val="000000"/>
          <w:szCs w:val="26"/>
        </w:rPr>
        <w:t xml:space="preserve"> ayant couvert presque à lui seul trois siècles de littérature, il permet </w:t>
      </w:r>
      <w:r w:rsidR="000D08D5">
        <w:rPr>
          <w:rFonts w:cstheme="minorEastAsia"/>
          <w:color w:val="000000"/>
          <w:szCs w:val="26"/>
        </w:rPr>
        <w:t>–</w:t>
      </w:r>
      <w:r w:rsidRPr="00141228">
        <w:rPr>
          <w:rFonts w:cstheme="minorEastAsia" w:hint="eastAsia"/>
          <w:color w:val="000000"/>
          <w:szCs w:val="26"/>
        </w:rPr>
        <w:t xml:space="preserve"> en abolissant une fausse perspective </w:t>
      </w:r>
      <w:r w:rsidR="000D08D5">
        <w:rPr>
          <w:rFonts w:cstheme="minorEastAsia"/>
          <w:color w:val="000000"/>
          <w:szCs w:val="26"/>
        </w:rPr>
        <w:t>–</w:t>
      </w:r>
      <w:r w:rsidRPr="00141228">
        <w:rPr>
          <w:rFonts w:cstheme="minorEastAsia" w:hint="eastAsia"/>
          <w:color w:val="000000"/>
          <w:szCs w:val="26"/>
        </w:rPr>
        <w:t xml:space="preserve"> de faire surgir les vraies différences dans la répétition d'un espace de lecture où tous les écrivains de la langue sont des contemporains de fait. Neutralité de principe qui exige plus de tact que d'art, mais dont l'application, variant à l'indéfini avec chaque texte nouveau, requiert au départ une technique convenabl</w:t>
      </w:r>
      <w:r w:rsidR="000D08D5">
        <w:rPr>
          <w:rFonts w:cstheme="minorEastAsia" w:hint="eastAsia"/>
          <w:color w:val="000000"/>
          <w:szCs w:val="26"/>
        </w:rPr>
        <w:t>e. C'est là que le bât blessait</w:t>
      </w:r>
      <w:r w:rsidR="000D08D5">
        <w:rPr>
          <w:rFonts w:cstheme="minorEastAsia"/>
          <w:color w:val="000000"/>
          <w:szCs w:val="26"/>
        </w:rPr>
        <w:t> </w:t>
      </w:r>
      <w:r w:rsidR="000D08D5">
        <w:rPr>
          <w:rFonts w:cstheme="minorEastAsia" w:hint="eastAsia"/>
          <w:color w:val="000000"/>
          <w:szCs w:val="26"/>
        </w:rPr>
        <w:t>;</w:t>
      </w:r>
      <w:r w:rsidRPr="00141228">
        <w:rPr>
          <w:rFonts w:cstheme="minorEastAsia" w:hint="eastAsia"/>
          <w:color w:val="000000"/>
          <w:szCs w:val="26"/>
        </w:rPr>
        <w:t xml:space="preserve"> car quel que fût le soin apporté au travail, les résultats que j'obtenais faisaient trop fréquemment apparaître, pa</w:t>
      </w:r>
      <w:r w:rsidR="000D08D5">
        <w:rPr>
          <w:rFonts w:cstheme="minorEastAsia" w:hint="eastAsia"/>
          <w:color w:val="000000"/>
          <w:szCs w:val="26"/>
        </w:rPr>
        <w:t>r défaut ou par excès, d'impon</w:t>
      </w:r>
      <w:r w:rsidRPr="00141228">
        <w:rPr>
          <w:rFonts w:cstheme="minorEastAsia" w:hint="eastAsia"/>
          <w:color w:val="000000"/>
          <w:szCs w:val="26"/>
        </w:rPr>
        <w:t>dérables inégalités, notamment dans l'encrage des lettres. C'est ainsi que me vint la pensée, catastrophique, qu'à défau</w:t>
      </w:r>
      <w:r w:rsidR="000D08D5">
        <w:rPr>
          <w:rFonts w:cstheme="minorEastAsia" w:hint="eastAsia"/>
          <w:color w:val="000000"/>
          <w:szCs w:val="26"/>
        </w:rPr>
        <w:t>t de pou</w:t>
      </w:r>
      <w:r w:rsidRPr="00141228">
        <w:rPr>
          <w:rFonts w:cstheme="minorEastAsia" w:hint="eastAsia"/>
          <w:color w:val="000000"/>
          <w:szCs w:val="26"/>
        </w:rPr>
        <w:t>voir contourner ces imperfections</w:t>
      </w:r>
      <w:r w:rsidR="000D08D5">
        <w:rPr>
          <w:rFonts w:cstheme="minorEastAsia" w:hint="eastAsia"/>
          <w:color w:val="000000"/>
          <w:szCs w:val="26"/>
        </w:rPr>
        <w:t xml:space="preserve"> indécentes, il restait la pos</w:t>
      </w:r>
      <w:r w:rsidRPr="00141228">
        <w:rPr>
          <w:rFonts w:cstheme="minorEastAsia" w:hint="eastAsia"/>
          <w:color w:val="000000"/>
          <w:szCs w:val="26"/>
        </w:rPr>
        <w:t xml:space="preserve">sibilité de les utiliser, en écrivant un texte qui, se portant au- devant de l'accident, l'intégrerait directement. Texte de pur opportunisme, livre de circonstance, </w:t>
      </w:r>
      <w:r w:rsidRPr="000D08D5">
        <w:rPr>
          <w:rFonts w:cstheme="minorEastAsia" w:hint="eastAsia"/>
          <w:i/>
          <w:iCs/>
          <w:color w:val="000000"/>
          <w:szCs w:val="26"/>
        </w:rPr>
        <w:t>une</w:t>
      </w:r>
      <w:r w:rsidRPr="00141228">
        <w:rPr>
          <w:rFonts w:cstheme="minorEastAsia" w:hint="eastAsia"/>
          <w:iCs/>
          <w:color w:val="000000"/>
          <w:szCs w:val="26"/>
        </w:rPr>
        <w:t xml:space="preserve"> </w:t>
      </w:r>
      <w:r w:rsidRPr="00141228">
        <w:rPr>
          <w:rFonts w:cstheme="minorEastAsia" w:hint="eastAsia"/>
          <w:color w:val="000000"/>
          <w:szCs w:val="26"/>
        </w:rPr>
        <w:t xml:space="preserve">a été écrit sur le marbre, composteur à la main. </w:t>
      </w:r>
    </w:p>
    <w:p w14:paraId="50ED1033" w14:textId="6CEA4E9C" w:rsidR="008B4088" w:rsidRPr="00141228" w:rsidRDefault="008B4088" w:rsidP="000D08D5">
      <w:pPr>
        <w:widowControl w:val="0"/>
        <w:autoSpaceDE w:val="0"/>
        <w:autoSpaceDN w:val="0"/>
        <w:adjustRightInd w:val="0"/>
        <w:spacing w:after="60" w:line="300" w:lineRule="atLeast"/>
        <w:ind w:right="3169" w:firstLine="227"/>
        <w:jc w:val="both"/>
        <w:rPr>
          <w:rFonts w:cstheme="minorEastAsia"/>
          <w:color w:val="000000"/>
        </w:rPr>
      </w:pPr>
      <w:r w:rsidRPr="00141228">
        <w:rPr>
          <w:rFonts w:cstheme="minorEastAsia" w:hint="eastAsia"/>
          <w:color w:val="000000"/>
          <w:szCs w:val="26"/>
        </w:rPr>
        <w:t xml:space="preserve">Quant au titre. Sur la ligne des crêtes qui sépare les versants de l'empire métaphysique des régions matérialistes </w:t>
      </w:r>
      <w:r w:rsidR="000D08D5">
        <w:rPr>
          <w:rFonts w:cstheme="minorEastAsia"/>
          <w:color w:val="000000"/>
          <w:szCs w:val="26"/>
        </w:rPr>
        <w:t>–</w:t>
      </w:r>
      <w:r w:rsidRPr="00141228">
        <w:rPr>
          <w:rFonts w:cstheme="minorEastAsia" w:hint="eastAsia"/>
          <w:color w:val="000000"/>
          <w:szCs w:val="26"/>
        </w:rPr>
        <w:t xml:space="preserve"> celles-ci aux frontières tellement imprécise</w:t>
      </w:r>
      <w:r w:rsidR="000D08D5">
        <w:rPr>
          <w:rFonts w:cstheme="minorEastAsia" w:hint="eastAsia"/>
          <w:color w:val="000000"/>
          <w:szCs w:val="26"/>
        </w:rPr>
        <w:t>s et fragiles que les cas d'an</w:t>
      </w:r>
      <w:r w:rsidRPr="00141228">
        <w:rPr>
          <w:rFonts w:cstheme="minorEastAsia" w:hint="eastAsia"/>
          <w:color w:val="000000"/>
          <w:szCs w:val="26"/>
        </w:rPr>
        <w:t>nexion par leur puissant voisin ne se comptent plus</w:t>
      </w:r>
      <w:r w:rsidR="000D08D5">
        <w:rPr>
          <w:rFonts w:cstheme="minorEastAsia"/>
          <w:color w:val="000000"/>
          <w:szCs w:val="26"/>
        </w:rPr>
        <w:t xml:space="preserve"> –</w:t>
      </w:r>
      <w:r w:rsidRPr="00141228">
        <w:rPr>
          <w:rFonts w:cstheme="minorEastAsia" w:hint="eastAsia"/>
          <w:color w:val="000000"/>
          <w:szCs w:val="26"/>
        </w:rPr>
        <w:t xml:space="preserve"> le mot </w:t>
      </w:r>
      <w:r w:rsidRPr="000D08D5">
        <w:rPr>
          <w:rFonts w:cstheme="minorEastAsia" w:hint="eastAsia"/>
          <w:i/>
          <w:iCs/>
          <w:color w:val="000000"/>
          <w:szCs w:val="26"/>
        </w:rPr>
        <w:t>une</w:t>
      </w:r>
      <w:r w:rsidRPr="00141228">
        <w:rPr>
          <w:rFonts w:cstheme="minorEastAsia" w:hint="eastAsia"/>
          <w:iCs/>
          <w:color w:val="000000"/>
          <w:szCs w:val="26"/>
        </w:rPr>
        <w:t xml:space="preserve"> </w:t>
      </w:r>
      <w:r w:rsidRPr="00141228">
        <w:rPr>
          <w:rFonts w:cstheme="minorEastAsia" w:hint="eastAsia"/>
          <w:color w:val="000000"/>
          <w:szCs w:val="26"/>
        </w:rPr>
        <w:t>occupe dans la langue une s</w:t>
      </w:r>
      <w:r w:rsidR="000D08D5">
        <w:rPr>
          <w:rFonts w:cstheme="minorEastAsia" w:hint="eastAsia"/>
          <w:color w:val="000000"/>
          <w:szCs w:val="26"/>
        </w:rPr>
        <w:t>ituation stratégique exception</w:t>
      </w:r>
      <w:r w:rsidRPr="00141228">
        <w:rPr>
          <w:rFonts w:cstheme="minorEastAsia" w:hint="eastAsia"/>
          <w:color w:val="000000"/>
          <w:szCs w:val="26"/>
        </w:rPr>
        <w:t>nelle. Position clef qui assure aux unes, par l'indétermination du référent, singularité, anarchie</w:t>
      </w:r>
      <w:r w:rsidR="000D08D5">
        <w:rPr>
          <w:rFonts w:cstheme="minorEastAsia" w:hint="eastAsia"/>
          <w:color w:val="000000"/>
          <w:szCs w:val="26"/>
        </w:rPr>
        <w:t xml:space="preserve"> et mobilité, comme elle garan</w:t>
      </w:r>
      <w:r w:rsidRPr="00141228">
        <w:rPr>
          <w:rFonts w:cstheme="minorEastAsia" w:hint="eastAsia"/>
          <w:color w:val="000000"/>
          <w:szCs w:val="26"/>
        </w:rPr>
        <w:t xml:space="preserve">tit à l'autre, sous le signe de la surdétermination, unité, ordre et stabilité. Mot à double sens, à double face, lui-même conformé </w:t>
      </w:r>
      <w:r w:rsidR="000D08D5">
        <w:rPr>
          <w:rFonts w:cstheme="minorEastAsia" w:hint="eastAsia"/>
          <w:color w:val="000000"/>
          <w:szCs w:val="26"/>
        </w:rPr>
        <w:t>dans un retournement le jambage</w:t>
      </w:r>
      <w:r w:rsidRPr="00141228">
        <w:rPr>
          <w:rFonts w:cstheme="minorEastAsia" w:hint="eastAsia"/>
          <w:color w:val="000000"/>
          <w:szCs w:val="26"/>
        </w:rPr>
        <w:t xml:space="preserve"> auquel l'addition de la marque du féminin oppose, par la </w:t>
      </w:r>
      <w:proofErr w:type="spellStart"/>
      <w:r w:rsidRPr="00141228">
        <w:rPr>
          <w:rFonts w:cstheme="minorEastAsia" w:hint="eastAsia"/>
          <w:color w:val="000000"/>
          <w:szCs w:val="26"/>
        </w:rPr>
        <w:t>faussse</w:t>
      </w:r>
      <w:proofErr w:type="spellEnd"/>
      <w:r w:rsidRPr="00141228">
        <w:rPr>
          <w:rFonts w:cstheme="minorEastAsia" w:hint="eastAsia"/>
          <w:color w:val="000000"/>
          <w:szCs w:val="26"/>
        </w:rPr>
        <w:t xml:space="preserve"> symétrie des genres, le manque du masculin. Adjectif ne qualifiant aucun substantif, pronom ne renvoyant à aucun nom, article suivi de rien, usurpateur par excellence de toutes les fonctions, y compris la première, celle du sujet, </w:t>
      </w:r>
      <w:r w:rsidRPr="000D08D5">
        <w:rPr>
          <w:rFonts w:cstheme="minorEastAsia" w:hint="eastAsia"/>
          <w:i/>
          <w:iCs/>
          <w:color w:val="000000"/>
          <w:szCs w:val="26"/>
        </w:rPr>
        <w:t>une</w:t>
      </w:r>
      <w:r w:rsidRPr="00141228">
        <w:rPr>
          <w:rFonts w:cstheme="minorEastAsia" w:hint="eastAsia"/>
          <w:iCs/>
          <w:color w:val="000000"/>
          <w:szCs w:val="26"/>
        </w:rPr>
        <w:t xml:space="preserve"> </w:t>
      </w:r>
      <w:r w:rsidRPr="00141228">
        <w:rPr>
          <w:rFonts w:cstheme="minorEastAsia" w:hint="eastAsia"/>
          <w:color w:val="000000"/>
          <w:szCs w:val="26"/>
        </w:rPr>
        <w:t xml:space="preserve">n'est qu'un signe vide autour duquel gravite le système des mots qui figure le livre. </w:t>
      </w:r>
    </w:p>
    <w:p w14:paraId="31934CA5" w14:textId="2C679E30" w:rsidR="008B4088" w:rsidRPr="00141228" w:rsidRDefault="008B4088" w:rsidP="00FE59D7">
      <w:pPr>
        <w:widowControl w:val="0"/>
        <w:autoSpaceDE w:val="0"/>
        <w:autoSpaceDN w:val="0"/>
        <w:adjustRightInd w:val="0"/>
        <w:spacing w:after="60" w:line="300" w:lineRule="atLeast"/>
        <w:ind w:right="3169" w:firstLine="227"/>
        <w:jc w:val="both"/>
        <w:rPr>
          <w:rFonts w:cstheme="minorEastAsia"/>
          <w:color w:val="000000"/>
        </w:rPr>
      </w:pPr>
      <w:r w:rsidRPr="00141228">
        <w:rPr>
          <w:rFonts w:cstheme="minorEastAsia" w:hint="eastAsia"/>
          <w:color w:val="000000"/>
          <w:szCs w:val="26"/>
        </w:rPr>
        <w:t xml:space="preserve">Donc par une chaude après-midi de printemps. Alignés </w:t>
      </w:r>
      <w:r w:rsidRPr="000D08D5">
        <w:rPr>
          <w:rFonts w:cstheme="minorEastAsia" w:hint="eastAsia"/>
          <w:i/>
          <w:iCs/>
          <w:color w:val="000000"/>
          <w:szCs w:val="26"/>
        </w:rPr>
        <w:t>un</w:t>
      </w:r>
      <w:r w:rsidRPr="00141228">
        <w:rPr>
          <w:rFonts w:cstheme="minorEastAsia" w:hint="eastAsia"/>
          <w:iCs/>
          <w:color w:val="000000"/>
          <w:szCs w:val="26"/>
        </w:rPr>
        <w:t xml:space="preserve"> </w:t>
      </w:r>
      <w:r w:rsidRPr="00141228">
        <w:rPr>
          <w:rFonts w:cstheme="minorEastAsia" w:hint="eastAsia"/>
          <w:color w:val="000000"/>
          <w:szCs w:val="26"/>
        </w:rPr>
        <w:t xml:space="preserve">à </w:t>
      </w:r>
      <w:r w:rsidRPr="000D08D5">
        <w:rPr>
          <w:rFonts w:cstheme="minorEastAsia" w:hint="eastAsia"/>
          <w:i/>
          <w:iCs/>
          <w:color w:val="000000"/>
          <w:szCs w:val="26"/>
        </w:rPr>
        <w:t>un</w:t>
      </w:r>
      <w:r w:rsidRPr="00141228">
        <w:rPr>
          <w:rFonts w:cstheme="minorEastAsia" w:hint="eastAsia"/>
          <w:iCs/>
          <w:color w:val="000000"/>
          <w:szCs w:val="26"/>
        </w:rPr>
        <w:t xml:space="preserve"> </w:t>
      </w:r>
      <w:r w:rsidRPr="00141228">
        <w:rPr>
          <w:rFonts w:cstheme="minorEastAsia" w:hint="eastAsia"/>
          <w:color w:val="000000"/>
          <w:szCs w:val="26"/>
        </w:rPr>
        <w:t xml:space="preserve">les caractères de plomb, un texte. </w:t>
      </w:r>
      <w:r w:rsidRPr="000D08D5">
        <w:rPr>
          <w:rFonts w:cstheme="minorEastAsia" w:hint="eastAsia"/>
          <w:i/>
          <w:iCs/>
          <w:color w:val="000000"/>
          <w:szCs w:val="26"/>
        </w:rPr>
        <w:t xml:space="preserve">D'une lettre </w:t>
      </w:r>
      <w:r w:rsidRPr="000D08D5">
        <w:rPr>
          <w:rFonts w:cstheme="minorEastAsia" w:hint="eastAsia"/>
          <w:i/>
          <w:iCs/>
          <w:color w:val="000000"/>
        </w:rPr>
        <w:t xml:space="preserve">à </w:t>
      </w:r>
      <w:r w:rsidRPr="000D08D5">
        <w:rPr>
          <w:rFonts w:cstheme="minorEastAsia" w:hint="eastAsia"/>
          <w:i/>
          <w:iCs/>
          <w:color w:val="000000"/>
          <w:szCs w:val="26"/>
        </w:rPr>
        <w:t>l'autre le rouge n'étant pas exactement le même</w:t>
      </w:r>
      <w:r w:rsidRPr="00141228">
        <w:rPr>
          <w:rFonts w:cstheme="minorEastAsia" w:hint="eastAsia"/>
          <w:iCs/>
          <w:color w:val="000000"/>
          <w:szCs w:val="26"/>
        </w:rPr>
        <w:t xml:space="preserve">. </w:t>
      </w:r>
      <w:r w:rsidRPr="00141228">
        <w:rPr>
          <w:rFonts w:cstheme="minorEastAsia" w:hint="eastAsia"/>
          <w:color w:val="000000"/>
          <w:szCs w:val="26"/>
        </w:rPr>
        <w:t xml:space="preserve">Reflet de la </w:t>
      </w:r>
      <w:r w:rsidRPr="000D08D5">
        <w:rPr>
          <w:rFonts w:cstheme="minorEastAsia" w:hint="eastAsia"/>
          <w:i/>
          <w:iCs/>
          <w:color w:val="000000"/>
          <w:szCs w:val="26"/>
        </w:rPr>
        <w:t>forme</w:t>
      </w:r>
      <w:r w:rsidRPr="00141228">
        <w:rPr>
          <w:rFonts w:cstheme="minorEastAsia" w:hint="eastAsia"/>
          <w:iCs/>
          <w:color w:val="000000"/>
          <w:szCs w:val="26"/>
        </w:rPr>
        <w:t xml:space="preserve"> </w:t>
      </w:r>
      <w:r w:rsidRPr="00141228">
        <w:rPr>
          <w:rFonts w:cstheme="minorEastAsia" w:hint="eastAsia"/>
          <w:color w:val="000000"/>
          <w:szCs w:val="26"/>
        </w:rPr>
        <w:t xml:space="preserve">inversée en feuille imprimée. Jet de lettres et pli des </w:t>
      </w:r>
      <w:r w:rsidR="000D08D5">
        <w:rPr>
          <w:rFonts w:cstheme="minorEastAsia" w:hint="eastAsia"/>
          <w:color w:val="000000"/>
          <w:szCs w:val="26"/>
        </w:rPr>
        <w:t>pages</w:t>
      </w:r>
      <w:r w:rsidR="000D08D5">
        <w:rPr>
          <w:rFonts w:cstheme="minorEastAsia"/>
          <w:color w:val="000000"/>
          <w:szCs w:val="26"/>
        </w:rPr>
        <w:t> </w:t>
      </w:r>
      <w:r w:rsidR="000D08D5">
        <w:rPr>
          <w:rFonts w:cstheme="minorEastAsia" w:hint="eastAsia"/>
          <w:color w:val="000000"/>
          <w:szCs w:val="26"/>
        </w:rPr>
        <w:t>:</w:t>
      </w:r>
      <w:r w:rsidRPr="00141228">
        <w:rPr>
          <w:rFonts w:cstheme="minorEastAsia" w:hint="eastAsia"/>
          <w:color w:val="000000"/>
          <w:szCs w:val="26"/>
        </w:rPr>
        <w:t xml:space="preserve"> un air de symétrie comme le renversement </w:t>
      </w:r>
      <w:proofErr w:type="gramStart"/>
      <w:r w:rsidRPr="00141228">
        <w:rPr>
          <w:rFonts w:cstheme="minorEastAsia" w:hint="eastAsia"/>
          <w:color w:val="000000"/>
          <w:szCs w:val="26"/>
        </w:rPr>
        <w:t>de</w:t>
      </w:r>
      <w:r w:rsidR="000D08D5">
        <w:rPr>
          <w:rFonts w:cstheme="minorEastAsia" w:hint="eastAsia"/>
          <w:color w:val="000000"/>
          <w:szCs w:val="26"/>
        </w:rPr>
        <w:t xml:space="preserve"> </w:t>
      </w:r>
      <w:r w:rsidRPr="000D08D5">
        <w:rPr>
          <w:rFonts w:cstheme="minorEastAsia" w:hint="eastAsia"/>
          <w:i/>
          <w:iCs/>
          <w:color w:val="000000"/>
          <w:szCs w:val="26"/>
        </w:rPr>
        <w:t>une</w:t>
      </w:r>
      <w:proofErr w:type="gramEnd"/>
      <w:r w:rsidRPr="00141228">
        <w:rPr>
          <w:rFonts w:cstheme="minorEastAsia" w:hint="eastAsia"/>
          <w:iCs/>
          <w:color w:val="000000"/>
          <w:szCs w:val="26"/>
        </w:rPr>
        <w:t xml:space="preserve"> </w:t>
      </w:r>
      <w:r w:rsidRPr="00141228">
        <w:rPr>
          <w:rFonts w:cstheme="minorEastAsia" w:hint="eastAsia"/>
          <w:color w:val="000000"/>
          <w:szCs w:val="26"/>
        </w:rPr>
        <w:t xml:space="preserve">en </w:t>
      </w:r>
      <w:r w:rsidRPr="000D08D5">
        <w:rPr>
          <w:rFonts w:cstheme="minorEastAsia" w:hint="eastAsia"/>
          <w:i/>
          <w:iCs/>
          <w:color w:val="000000"/>
          <w:szCs w:val="26"/>
        </w:rPr>
        <w:t>nue</w:t>
      </w:r>
      <w:r w:rsidRPr="00141228">
        <w:rPr>
          <w:rFonts w:cstheme="minorEastAsia" w:hint="eastAsia"/>
          <w:iCs/>
          <w:color w:val="000000"/>
          <w:szCs w:val="26"/>
        </w:rPr>
        <w:t xml:space="preserve">. </w:t>
      </w:r>
      <w:r w:rsidRPr="00141228">
        <w:rPr>
          <w:rFonts w:cstheme="minorEastAsia" w:hint="eastAsia"/>
          <w:color w:val="000000"/>
          <w:szCs w:val="26"/>
        </w:rPr>
        <w:t>En milieu carré, horizon de</w:t>
      </w:r>
      <w:r w:rsidR="000D08D5">
        <w:rPr>
          <w:rFonts w:cstheme="minorEastAsia" w:hint="eastAsia"/>
          <w:color w:val="000000"/>
          <w:szCs w:val="26"/>
        </w:rPr>
        <w:t>s mots, des espaces, des lignes</w:t>
      </w:r>
      <w:r w:rsidR="000D08D5">
        <w:rPr>
          <w:rFonts w:cstheme="minorEastAsia"/>
          <w:color w:val="000000"/>
          <w:szCs w:val="26"/>
        </w:rPr>
        <w:t> </w:t>
      </w:r>
      <w:r w:rsidR="000D08D5">
        <w:rPr>
          <w:rFonts w:cstheme="minorEastAsia" w:hint="eastAsia"/>
          <w:color w:val="000000"/>
          <w:szCs w:val="26"/>
        </w:rPr>
        <w:t>;</w:t>
      </w:r>
      <w:r w:rsidRPr="00141228">
        <w:rPr>
          <w:rFonts w:cstheme="minorEastAsia" w:hint="eastAsia"/>
          <w:color w:val="000000"/>
          <w:szCs w:val="26"/>
        </w:rPr>
        <w:t xml:space="preserve"> ponctuation verticale. Ce qui prend sens et tourne court. Se déprend pour l</w:t>
      </w:r>
      <w:r w:rsidR="000D08D5">
        <w:rPr>
          <w:rFonts w:cstheme="minorEastAsia" w:hint="eastAsia"/>
          <w:color w:val="000000"/>
          <w:szCs w:val="26"/>
        </w:rPr>
        <w:t>'allure. Allure d'une nécessité</w:t>
      </w:r>
      <w:r w:rsidR="000D08D5">
        <w:rPr>
          <w:rFonts w:cstheme="minorEastAsia"/>
          <w:color w:val="000000"/>
          <w:szCs w:val="26"/>
        </w:rPr>
        <w:t> </w:t>
      </w:r>
      <w:r w:rsidR="000D08D5">
        <w:rPr>
          <w:rFonts w:cstheme="minorEastAsia" w:hint="eastAsia"/>
          <w:color w:val="000000"/>
          <w:szCs w:val="26"/>
        </w:rPr>
        <w:t>:</w:t>
      </w:r>
      <w:r w:rsidRPr="00141228">
        <w:rPr>
          <w:rFonts w:cstheme="minorEastAsia" w:hint="eastAsia"/>
          <w:color w:val="000000"/>
          <w:szCs w:val="26"/>
        </w:rPr>
        <w:t xml:space="preserve"> un livre. Ce qui a </w:t>
      </w:r>
      <w:r w:rsidRPr="00141228">
        <w:rPr>
          <w:rFonts w:cstheme="minorEastAsia" w:hint="eastAsia"/>
          <w:iCs/>
          <w:color w:val="000000"/>
          <w:szCs w:val="26"/>
        </w:rPr>
        <w:t>l'</w:t>
      </w:r>
      <w:r w:rsidRPr="000D08D5">
        <w:rPr>
          <w:rFonts w:cstheme="minorEastAsia" w:hint="eastAsia"/>
          <w:i/>
          <w:iCs/>
          <w:color w:val="000000"/>
          <w:szCs w:val="26"/>
        </w:rPr>
        <w:t>air</w:t>
      </w:r>
      <w:r w:rsidRPr="00141228">
        <w:rPr>
          <w:rFonts w:cstheme="minorEastAsia" w:hint="eastAsia"/>
          <w:iCs/>
          <w:color w:val="000000"/>
          <w:szCs w:val="26"/>
        </w:rPr>
        <w:t xml:space="preserve">. </w:t>
      </w:r>
      <w:r w:rsidRPr="00141228">
        <w:rPr>
          <w:rFonts w:cstheme="minorEastAsia" w:hint="eastAsia"/>
          <w:color w:val="000000"/>
          <w:szCs w:val="26"/>
        </w:rPr>
        <w:t xml:space="preserve">Vent. Paraître. Comme chevelure qui tombe, d'elle-même par son propre poids. Comme texte. Comme : un texte, </w:t>
      </w:r>
      <w:r w:rsidRPr="000D08D5">
        <w:rPr>
          <w:rFonts w:cstheme="minorEastAsia" w:hint="eastAsia"/>
          <w:i/>
          <w:iCs/>
          <w:color w:val="000000"/>
          <w:szCs w:val="26"/>
        </w:rPr>
        <w:t>une</w:t>
      </w:r>
      <w:r w:rsidRPr="00141228">
        <w:rPr>
          <w:rFonts w:cstheme="minorEastAsia" w:hint="eastAsia"/>
          <w:iCs/>
          <w:color w:val="000000"/>
          <w:szCs w:val="26"/>
        </w:rPr>
        <w:t xml:space="preserve">. </w:t>
      </w:r>
    </w:p>
    <w:p w14:paraId="7AF020CB" w14:textId="77777777" w:rsidR="008B4088" w:rsidRPr="00141228" w:rsidRDefault="008B4088" w:rsidP="00FE59D7">
      <w:pPr>
        <w:widowControl w:val="0"/>
        <w:autoSpaceDE w:val="0"/>
        <w:autoSpaceDN w:val="0"/>
        <w:adjustRightInd w:val="0"/>
        <w:spacing w:after="60" w:line="300" w:lineRule="atLeast"/>
        <w:ind w:right="3169" w:firstLine="227"/>
        <w:jc w:val="both"/>
        <w:rPr>
          <w:rFonts w:cstheme="minorEastAsia"/>
          <w:color w:val="000000"/>
        </w:rPr>
      </w:pPr>
      <w:r w:rsidRPr="00141228">
        <w:rPr>
          <w:rFonts w:cstheme="minorEastAsia" w:hint="eastAsia"/>
          <w:color w:val="000000"/>
          <w:szCs w:val="26"/>
        </w:rPr>
        <w:t xml:space="preserve">Pour finir. L'auteur de ces lignes (qui déclare ne correspondre à aucun personnage existant) se réserve le droit de soutenir, en privé comme en public, le contraire de ce qu'il a écrit ici sur </w:t>
      </w:r>
      <w:r w:rsidRPr="000D08D5">
        <w:rPr>
          <w:rFonts w:cstheme="minorEastAsia" w:hint="eastAsia"/>
          <w:i/>
          <w:iCs/>
          <w:color w:val="000000"/>
          <w:szCs w:val="26"/>
        </w:rPr>
        <w:t>une</w:t>
      </w:r>
      <w:r w:rsidRPr="00141228">
        <w:rPr>
          <w:rFonts w:cstheme="minorEastAsia" w:hint="eastAsia"/>
          <w:iCs/>
          <w:color w:val="000000"/>
          <w:szCs w:val="26"/>
        </w:rPr>
        <w:t xml:space="preserve">. </w:t>
      </w:r>
      <w:r w:rsidRPr="00141228">
        <w:rPr>
          <w:rFonts w:cstheme="minorEastAsia" w:hint="eastAsia"/>
          <w:color w:val="000000"/>
          <w:szCs w:val="26"/>
        </w:rPr>
        <w:t xml:space="preserve">Ou sur tout autre chose. </w:t>
      </w:r>
    </w:p>
    <w:p w14:paraId="26DC8192" w14:textId="77777777" w:rsidR="000D08D5" w:rsidRDefault="008B4088" w:rsidP="00FE59D7">
      <w:pPr>
        <w:widowControl w:val="0"/>
        <w:autoSpaceDE w:val="0"/>
        <w:autoSpaceDN w:val="0"/>
        <w:adjustRightInd w:val="0"/>
        <w:spacing w:after="60" w:line="300" w:lineRule="atLeast"/>
        <w:ind w:right="3169" w:firstLine="227"/>
        <w:jc w:val="both"/>
        <w:rPr>
          <w:rFonts w:cstheme="minorEastAsia"/>
          <w:color w:val="000000"/>
          <w:szCs w:val="26"/>
        </w:rPr>
      </w:pPr>
      <w:r w:rsidRPr="00141228">
        <w:rPr>
          <w:rFonts w:cstheme="minorEastAsia" w:hint="eastAsia"/>
          <w:color w:val="000000"/>
          <w:szCs w:val="26"/>
        </w:rPr>
        <w:t xml:space="preserve">Aurais-je prétendu </w:t>
      </w:r>
      <w:proofErr w:type="gramStart"/>
      <w:r w:rsidRPr="00141228">
        <w:rPr>
          <w:rFonts w:cstheme="minorEastAsia" w:hint="eastAsia"/>
          <w:color w:val="000000"/>
          <w:szCs w:val="26"/>
        </w:rPr>
        <w:t xml:space="preserve">que </w:t>
      </w:r>
      <w:r w:rsidRPr="000D08D5">
        <w:rPr>
          <w:rFonts w:cstheme="minorEastAsia" w:hint="eastAsia"/>
          <w:i/>
          <w:iCs/>
          <w:color w:val="000000"/>
          <w:szCs w:val="26"/>
        </w:rPr>
        <w:t>une</w:t>
      </w:r>
      <w:proofErr w:type="gramEnd"/>
      <w:r w:rsidRPr="00141228">
        <w:rPr>
          <w:rFonts w:cstheme="minorEastAsia" w:hint="eastAsia"/>
          <w:iCs/>
          <w:color w:val="000000"/>
          <w:szCs w:val="26"/>
        </w:rPr>
        <w:t xml:space="preserve"> </w:t>
      </w:r>
      <w:r w:rsidR="000D08D5">
        <w:rPr>
          <w:rFonts w:cstheme="minorEastAsia" w:hint="eastAsia"/>
          <w:color w:val="000000"/>
          <w:szCs w:val="26"/>
        </w:rPr>
        <w:t>n'est pas un poème d'amour</w:t>
      </w:r>
      <w:r w:rsidR="000D08D5">
        <w:rPr>
          <w:rFonts w:cstheme="minorEastAsia"/>
          <w:color w:val="000000"/>
          <w:szCs w:val="26"/>
        </w:rPr>
        <w:t> </w:t>
      </w:r>
      <w:r w:rsidR="000D08D5">
        <w:rPr>
          <w:rFonts w:cstheme="minorEastAsia" w:hint="eastAsia"/>
          <w:color w:val="000000"/>
          <w:szCs w:val="26"/>
        </w:rPr>
        <w:t>?</w:t>
      </w:r>
    </w:p>
    <w:p w14:paraId="264303E9" w14:textId="77777777" w:rsidR="000D08D5" w:rsidRDefault="000D08D5" w:rsidP="00FE59D7">
      <w:pPr>
        <w:widowControl w:val="0"/>
        <w:autoSpaceDE w:val="0"/>
        <w:autoSpaceDN w:val="0"/>
        <w:adjustRightInd w:val="0"/>
        <w:spacing w:after="60" w:line="300" w:lineRule="atLeast"/>
        <w:ind w:right="3169" w:firstLine="227"/>
        <w:jc w:val="both"/>
        <w:rPr>
          <w:rFonts w:cstheme="minorEastAsia"/>
          <w:color w:val="000000"/>
          <w:szCs w:val="26"/>
        </w:rPr>
      </w:pPr>
    </w:p>
    <w:p w14:paraId="6926F731" w14:textId="74637316" w:rsidR="008B4088" w:rsidRDefault="008B4088" w:rsidP="000D08D5">
      <w:pPr>
        <w:widowControl w:val="0"/>
        <w:autoSpaceDE w:val="0"/>
        <w:autoSpaceDN w:val="0"/>
        <w:adjustRightInd w:val="0"/>
        <w:spacing w:after="60" w:line="300" w:lineRule="atLeast"/>
        <w:ind w:right="3169" w:firstLine="227"/>
        <w:jc w:val="right"/>
        <w:rPr>
          <w:rFonts w:cstheme="minorEastAsia"/>
          <w:color w:val="000000"/>
          <w:szCs w:val="26"/>
        </w:rPr>
      </w:pPr>
      <w:r w:rsidRPr="00141228">
        <w:rPr>
          <w:rFonts w:cstheme="minorEastAsia" w:hint="eastAsia"/>
          <w:color w:val="000000"/>
          <w:szCs w:val="26"/>
        </w:rPr>
        <w:t xml:space="preserve">Emmanuel Hocquard </w:t>
      </w:r>
    </w:p>
    <w:p w14:paraId="73F9D14A" w14:textId="77777777" w:rsidR="000D08D5" w:rsidRPr="00141228" w:rsidRDefault="000D08D5" w:rsidP="000D08D5">
      <w:pPr>
        <w:widowControl w:val="0"/>
        <w:pBdr>
          <w:bottom w:val="single" w:sz="4" w:space="1" w:color="000000" w:themeColor="text1"/>
        </w:pBdr>
        <w:autoSpaceDE w:val="0"/>
        <w:autoSpaceDN w:val="0"/>
        <w:adjustRightInd w:val="0"/>
        <w:spacing w:after="60" w:line="300" w:lineRule="atLeast"/>
        <w:ind w:right="6712"/>
        <w:jc w:val="right"/>
        <w:rPr>
          <w:rFonts w:cstheme="minorEastAsia"/>
          <w:color w:val="000000"/>
        </w:rPr>
      </w:pPr>
    </w:p>
    <w:p w14:paraId="16E5FEED" w14:textId="74282C40" w:rsidR="008B4088" w:rsidRPr="000D08D5" w:rsidRDefault="008B4088" w:rsidP="000D08D5">
      <w:pPr>
        <w:pStyle w:val="Pardeliste"/>
        <w:widowControl w:val="0"/>
        <w:numPr>
          <w:ilvl w:val="0"/>
          <w:numId w:val="1"/>
        </w:numPr>
        <w:autoSpaceDE w:val="0"/>
        <w:autoSpaceDN w:val="0"/>
        <w:adjustRightInd w:val="0"/>
        <w:spacing w:after="60" w:line="300" w:lineRule="atLeast"/>
        <w:ind w:right="3169"/>
        <w:jc w:val="both"/>
        <w:rPr>
          <w:rFonts w:cstheme="minorEastAsia"/>
          <w:color w:val="000000"/>
          <w:sz w:val="20"/>
          <w:szCs w:val="20"/>
        </w:rPr>
      </w:pPr>
      <w:r w:rsidRPr="000D08D5">
        <w:rPr>
          <w:rFonts w:cstheme="minorEastAsia" w:hint="eastAsia"/>
          <w:color w:val="000000"/>
          <w:sz w:val="20"/>
          <w:szCs w:val="20"/>
        </w:rPr>
        <w:t xml:space="preserve">Emmanuel Hocquard, </w:t>
      </w:r>
      <w:r w:rsidRPr="000D08D5">
        <w:rPr>
          <w:rFonts w:cstheme="minorEastAsia" w:hint="eastAsia"/>
          <w:i/>
          <w:iCs/>
          <w:color w:val="000000"/>
          <w:sz w:val="20"/>
          <w:szCs w:val="20"/>
        </w:rPr>
        <w:t>Une</w:t>
      </w:r>
      <w:r w:rsidRPr="000D08D5">
        <w:rPr>
          <w:rFonts w:cstheme="minorEastAsia" w:hint="eastAsia"/>
          <w:iCs/>
          <w:color w:val="000000"/>
          <w:sz w:val="20"/>
          <w:szCs w:val="20"/>
        </w:rPr>
        <w:t xml:space="preserve">, </w:t>
      </w:r>
      <w:r w:rsidRPr="000D08D5">
        <w:rPr>
          <w:rFonts w:cstheme="minorEastAsia" w:hint="eastAsia"/>
          <w:color w:val="000000"/>
          <w:sz w:val="20"/>
          <w:szCs w:val="20"/>
        </w:rPr>
        <w:t xml:space="preserve">Orange Export Ltd., collection </w:t>
      </w:r>
      <w:proofErr w:type="spellStart"/>
      <w:r w:rsidRPr="000D08D5">
        <w:rPr>
          <w:rFonts w:cstheme="minorEastAsia" w:hint="eastAsia"/>
          <w:color w:val="000000"/>
          <w:sz w:val="20"/>
          <w:szCs w:val="20"/>
        </w:rPr>
        <w:t>Figurœ</w:t>
      </w:r>
      <w:proofErr w:type="spellEnd"/>
      <w:r w:rsidRPr="000D08D5">
        <w:rPr>
          <w:rFonts w:cstheme="minorEastAsia" w:hint="eastAsia"/>
          <w:color w:val="000000"/>
          <w:sz w:val="20"/>
          <w:szCs w:val="20"/>
        </w:rPr>
        <w:t xml:space="preserve">. </w:t>
      </w:r>
    </w:p>
    <w:p w14:paraId="20FE5DC9" w14:textId="77777777" w:rsidR="0059487D" w:rsidRPr="0059487D" w:rsidRDefault="0059487D" w:rsidP="0059487D">
      <w:pPr>
        <w:pStyle w:val="Pardeliste"/>
        <w:widowControl w:val="0"/>
        <w:pBdr>
          <w:bottom w:val="single" w:sz="4" w:space="1" w:color="000000" w:themeColor="text1"/>
        </w:pBdr>
        <w:autoSpaceDE w:val="0"/>
        <w:autoSpaceDN w:val="0"/>
        <w:adjustRightInd w:val="0"/>
        <w:spacing w:after="60" w:line="300" w:lineRule="atLeast"/>
        <w:ind w:left="0" w:right="6712"/>
        <w:jc w:val="center"/>
        <w:rPr>
          <w:rFonts w:cstheme="minorEastAsia"/>
          <w:color w:val="000000"/>
        </w:rPr>
      </w:pPr>
    </w:p>
    <w:p w14:paraId="1B2BD2E0" w14:textId="77777777" w:rsidR="0059487D" w:rsidRDefault="0059487D" w:rsidP="00FE59D7">
      <w:pPr>
        <w:widowControl w:val="0"/>
        <w:autoSpaceDE w:val="0"/>
        <w:autoSpaceDN w:val="0"/>
        <w:adjustRightInd w:val="0"/>
        <w:spacing w:after="60" w:line="300" w:lineRule="atLeast"/>
        <w:ind w:right="3169" w:firstLine="227"/>
        <w:jc w:val="both"/>
        <w:rPr>
          <w:rFonts w:cstheme="minorEastAsia"/>
          <w:color w:val="000000"/>
          <w:szCs w:val="26"/>
        </w:rPr>
      </w:pPr>
    </w:p>
    <w:p w14:paraId="107181B3" w14:textId="7B458EC6" w:rsidR="008B4088" w:rsidRDefault="008B4088" w:rsidP="0059487D">
      <w:pPr>
        <w:widowControl w:val="0"/>
        <w:autoSpaceDE w:val="0"/>
        <w:autoSpaceDN w:val="0"/>
        <w:adjustRightInd w:val="0"/>
        <w:spacing w:after="60" w:line="300" w:lineRule="atLeast"/>
        <w:ind w:right="3169"/>
        <w:jc w:val="center"/>
        <w:rPr>
          <w:rFonts w:cstheme="minorEastAsia"/>
          <w:color w:val="000000"/>
          <w:position w:val="8"/>
          <w:szCs w:val="13"/>
        </w:rPr>
      </w:pPr>
      <w:r w:rsidRPr="00141228">
        <w:rPr>
          <w:rFonts w:cstheme="minorEastAsia" w:hint="eastAsia"/>
          <w:color w:val="000000"/>
          <w:szCs w:val="26"/>
        </w:rPr>
        <w:t xml:space="preserve">L'ORDRE DU LIQUIDE </w:t>
      </w:r>
      <w:r w:rsidRPr="00141228">
        <w:rPr>
          <w:rFonts w:cstheme="minorEastAsia" w:hint="eastAsia"/>
          <w:color w:val="000000"/>
          <w:position w:val="8"/>
          <w:szCs w:val="13"/>
        </w:rPr>
        <w:t>1</w:t>
      </w:r>
    </w:p>
    <w:p w14:paraId="368332FF" w14:textId="77777777" w:rsidR="0059487D" w:rsidRPr="00141228" w:rsidRDefault="0059487D" w:rsidP="0059487D">
      <w:pPr>
        <w:widowControl w:val="0"/>
        <w:autoSpaceDE w:val="0"/>
        <w:autoSpaceDN w:val="0"/>
        <w:adjustRightInd w:val="0"/>
        <w:spacing w:after="60" w:line="300" w:lineRule="atLeast"/>
        <w:ind w:right="3169"/>
        <w:jc w:val="center"/>
        <w:rPr>
          <w:rFonts w:cstheme="minorEastAsia"/>
          <w:color w:val="000000"/>
        </w:rPr>
      </w:pPr>
    </w:p>
    <w:p w14:paraId="66F03E01" w14:textId="28D54C18" w:rsidR="008B4088" w:rsidRDefault="0059487D" w:rsidP="0059487D">
      <w:pPr>
        <w:widowControl w:val="0"/>
        <w:autoSpaceDE w:val="0"/>
        <w:autoSpaceDN w:val="0"/>
        <w:adjustRightInd w:val="0"/>
        <w:spacing w:after="60" w:line="300" w:lineRule="atLeast"/>
        <w:ind w:right="3169" w:firstLine="227"/>
        <w:jc w:val="both"/>
        <w:rPr>
          <w:rFonts w:cstheme="minorEastAsia"/>
          <w:color w:val="000000"/>
          <w:szCs w:val="26"/>
        </w:rPr>
      </w:pPr>
      <w:r>
        <w:rPr>
          <w:rFonts w:cstheme="minorEastAsia" w:hint="eastAsia"/>
          <w:color w:val="000000"/>
          <w:szCs w:val="26"/>
        </w:rPr>
        <w:t>Face à la dispersion</w:t>
      </w:r>
      <w:r>
        <w:rPr>
          <w:rFonts w:cstheme="minorEastAsia"/>
          <w:color w:val="000000"/>
          <w:szCs w:val="26"/>
        </w:rPr>
        <w:t> </w:t>
      </w:r>
      <w:r>
        <w:rPr>
          <w:rFonts w:cstheme="minorEastAsia" w:hint="eastAsia"/>
          <w:color w:val="000000"/>
          <w:szCs w:val="26"/>
        </w:rPr>
        <w:t>:</w:t>
      </w:r>
      <w:r w:rsidR="00DF548D">
        <w:rPr>
          <w:rFonts w:cstheme="minorEastAsia" w:hint="eastAsia"/>
          <w:color w:val="000000"/>
          <w:szCs w:val="26"/>
        </w:rPr>
        <w:t xml:space="preserve"> le surgi</w:t>
      </w:r>
      <w:r w:rsidR="00DF548D">
        <w:rPr>
          <w:rFonts w:cstheme="minorEastAsia"/>
          <w:color w:val="000000"/>
          <w:szCs w:val="26"/>
        </w:rPr>
        <w:t>s</w:t>
      </w:r>
      <w:r w:rsidR="008B4088" w:rsidRPr="00141228">
        <w:rPr>
          <w:rFonts w:cstheme="minorEastAsia" w:hint="eastAsia"/>
          <w:color w:val="000000"/>
          <w:szCs w:val="26"/>
        </w:rPr>
        <w:t>sement du nombre, le décompte de l'</w:t>
      </w:r>
      <w:r w:rsidR="00DF548D">
        <w:rPr>
          <w:rFonts w:cstheme="minorEastAsia" w:hint="eastAsia"/>
          <w:color w:val="000000"/>
          <w:szCs w:val="26"/>
        </w:rPr>
        <w:t>infime. Puis l'intervalle se des</w:t>
      </w:r>
      <w:r w:rsidR="008B4088" w:rsidRPr="00141228">
        <w:rPr>
          <w:rFonts w:cstheme="minorEastAsia" w:hint="eastAsia"/>
          <w:color w:val="000000"/>
          <w:szCs w:val="26"/>
        </w:rPr>
        <w:t xml:space="preserve">saisit. </w:t>
      </w:r>
      <w:r w:rsidR="008B4088" w:rsidRPr="00141228">
        <w:rPr>
          <w:rFonts w:cstheme="minorEastAsia" w:hint="eastAsia"/>
          <w:color w:val="000000"/>
        </w:rPr>
        <w:t xml:space="preserve">La </w:t>
      </w:r>
      <w:r w:rsidR="008B4088" w:rsidRPr="00141228">
        <w:rPr>
          <w:rFonts w:cstheme="minorEastAsia" w:hint="eastAsia"/>
          <w:color w:val="000000"/>
          <w:szCs w:val="26"/>
        </w:rPr>
        <w:t>permutation des lettre</w:t>
      </w:r>
      <w:r>
        <w:rPr>
          <w:rFonts w:cstheme="minorEastAsia"/>
          <w:color w:val="000000"/>
          <w:szCs w:val="26"/>
        </w:rPr>
        <w:t>s</w:t>
      </w:r>
      <w:r>
        <w:rPr>
          <w:rFonts w:cstheme="minorEastAsia" w:hint="eastAsia"/>
          <w:color w:val="000000"/>
          <w:szCs w:val="26"/>
        </w:rPr>
        <w:t xml:space="preserve"> engendre la disparition, nous</w:t>
      </w:r>
      <w:r w:rsidR="008B4088" w:rsidRPr="00141228">
        <w:rPr>
          <w:rFonts w:cstheme="minorEastAsia" w:hint="eastAsia"/>
          <w:color w:val="000000"/>
          <w:szCs w:val="26"/>
        </w:rPr>
        <w:t xml:space="preserve"> restitue le mot de toutes les fins. La vue serait intransitive. La phrase, ici, accompagne le corps dans son inachèvement. </w:t>
      </w:r>
    </w:p>
    <w:p w14:paraId="74B516D8" w14:textId="77777777" w:rsidR="0059487D" w:rsidRPr="00141228" w:rsidRDefault="0059487D" w:rsidP="0059487D">
      <w:pPr>
        <w:widowControl w:val="0"/>
        <w:autoSpaceDE w:val="0"/>
        <w:autoSpaceDN w:val="0"/>
        <w:adjustRightInd w:val="0"/>
        <w:spacing w:after="60" w:line="300" w:lineRule="atLeast"/>
        <w:ind w:right="3169" w:firstLine="227"/>
        <w:jc w:val="both"/>
        <w:rPr>
          <w:rFonts w:cstheme="minorEastAsia"/>
          <w:color w:val="000000"/>
        </w:rPr>
      </w:pPr>
    </w:p>
    <w:p w14:paraId="29878A1A" w14:textId="77777777" w:rsidR="008B4088" w:rsidRDefault="008B4088" w:rsidP="0059487D">
      <w:pPr>
        <w:widowControl w:val="0"/>
        <w:autoSpaceDE w:val="0"/>
        <w:autoSpaceDN w:val="0"/>
        <w:adjustRightInd w:val="0"/>
        <w:spacing w:after="60" w:line="300" w:lineRule="atLeast"/>
        <w:ind w:right="3169"/>
        <w:jc w:val="right"/>
        <w:rPr>
          <w:rFonts w:cstheme="minorEastAsia"/>
          <w:color w:val="000000"/>
          <w:szCs w:val="26"/>
        </w:rPr>
      </w:pPr>
      <w:r w:rsidRPr="00141228">
        <w:rPr>
          <w:rFonts w:cstheme="minorEastAsia" w:hint="eastAsia"/>
          <w:color w:val="000000"/>
          <w:szCs w:val="26"/>
        </w:rPr>
        <w:t xml:space="preserve">Claude </w:t>
      </w:r>
      <w:proofErr w:type="spellStart"/>
      <w:r w:rsidRPr="00141228">
        <w:rPr>
          <w:rFonts w:cstheme="minorEastAsia" w:hint="eastAsia"/>
          <w:color w:val="000000"/>
          <w:szCs w:val="26"/>
        </w:rPr>
        <w:t>Royet-Journoud</w:t>
      </w:r>
      <w:proofErr w:type="spellEnd"/>
      <w:r w:rsidRPr="00141228">
        <w:rPr>
          <w:rFonts w:cstheme="minorEastAsia" w:hint="eastAsia"/>
          <w:color w:val="000000"/>
          <w:szCs w:val="26"/>
        </w:rPr>
        <w:t xml:space="preserve"> </w:t>
      </w:r>
    </w:p>
    <w:p w14:paraId="5574A281" w14:textId="77777777" w:rsidR="0059487D" w:rsidRDefault="0059487D" w:rsidP="0059487D">
      <w:pPr>
        <w:pStyle w:val="Pardeliste"/>
        <w:widowControl w:val="0"/>
        <w:pBdr>
          <w:bottom w:val="single" w:sz="4" w:space="1" w:color="000000" w:themeColor="text1"/>
        </w:pBdr>
        <w:autoSpaceDE w:val="0"/>
        <w:autoSpaceDN w:val="0"/>
        <w:adjustRightInd w:val="0"/>
        <w:spacing w:after="60" w:line="300" w:lineRule="atLeast"/>
        <w:ind w:left="0" w:right="6712"/>
        <w:jc w:val="center"/>
        <w:rPr>
          <w:rFonts w:cstheme="minorEastAsia"/>
          <w:color w:val="000000"/>
        </w:rPr>
      </w:pPr>
    </w:p>
    <w:p w14:paraId="7E7FE234" w14:textId="77777777" w:rsidR="00AA6925" w:rsidRDefault="00AA6925" w:rsidP="0059487D">
      <w:pPr>
        <w:pStyle w:val="Pardeliste"/>
        <w:widowControl w:val="0"/>
        <w:pBdr>
          <w:bottom w:val="single" w:sz="4" w:space="1" w:color="000000" w:themeColor="text1"/>
        </w:pBdr>
        <w:autoSpaceDE w:val="0"/>
        <w:autoSpaceDN w:val="0"/>
        <w:adjustRightInd w:val="0"/>
        <w:spacing w:after="60" w:line="300" w:lineRule="atLeast"/>
        <w:ind w:left="0" w:right="6712"/>
        <w:jc w:val="center"/>
        <w:rPr>
          <w:rFonts w:cstheme="minorEastAsia"/>
          <w:color w:val="000000"/>
        </w:rPr>
      </w:pPr>
    </w:p>
    <w:p w14:paraId="0B15E459" w14:textId="77777777" w:rsidR="00AA6925" w:rsidRPr="0059487D" w:rsidRDefault="00AA6925" w:rsidP="0059487D">
      <w:pPr>
        <w:pStyle w:val="Pardeliste"/>
        <w:widowControl w:val="0"/>
        <w:pBdr>
          <w:bottom w:val="single" w:sz="4" w:space="1" w:color="000000" w:themeColor="text1"/>
        </w:pBdr>
        <w:autoSpaceDE w:val="0"/>
        <w:autoSpaceDN w:val="0"/>
        <w:adjustRightInd w:val="0"/>
        <w:spacing w:after="60" w:line="300" w:lineRule="atLeast"/>
        <w:ind w:left="0" w:right="6712"/>
        <w:jc w:val="center"/>
        <w:rPr>
          <w:rFonts w:cstheme="minorEastAsia"/>
          <w:color w:val="000000"/>
        </w:rPr>
      </w:pPr>
    </w:p>
    <w:p w14:paraId="4FC9C3D6" w14:textId="77777777" w:rsidR="008B4088" w:rsidRPr="0059487D" w:rsidRDefault="008B4088" w:rsidP="0059487D">
      <w:pPr>
        <w:widowControl w:val="0"/>
        <w:autoSpaceDE w:val="0"/>
        <w:autoSpaceDN w:val="0"/>
        <w:adjustRightInd w:val="0"/>
        <w:spacing w:after="60" w:line="200" w:lineRule="atLeast"/>
        <w:ind w:right="3169"/>
        <w:jc w:val="both"/>
        <w:rPr>
          <w:rFonts w:cstheme="minorEastAsia"/>
          <w:color w:val="000000"/>
          <w:sz w:val="20"/>
          <w:szCs w:val="20"/>
        </w:rPr>
      </w:pPr>
      <w:r w:rsidRPr="0059487D">
        <w:rPr>
          <w:rFonts w:cstheme="minorEastAsia" w:hint="eastAsia"/>
          <w:color w:val="000000"/>
          <w:sz w:val="20"/>
          <w:szCs w:val="20"/>
        </w:rPr>
        <w:t xml:space="preserve">1. Jean-Luc Parant, </w:t>
      </w:r>
      <w:r w:rsidRPr="00DF548D">
        <w:rPr>
          <w:rFonts w:cstheme="minorEastAsia" w:hint="eastAsia"/>
          <w:i/>
          <w:iCs/>
          <w:color w:val="000000"/>
          <w:sz w:val="20"/>
          <w:szCs w:val="20"/>
        </w:rPr>
        <w:t>Les Yeux</w:t>
      </w:r>
      <w:r w:rsidRPr="0059487D">
        <w:rPr>
          <w:rFonts w:cstheme="minorEastAsia" w:hint="eastAsia"/>
          <w:iCs/>
          <w:color w:val="000000"/>
          <w:sz w:val="20"/>
          <w:szCs w:val="20"/>
        </w:rPr>
        <w:t xml:space="preserve">, </w:t>
      </w:r>
      <w:r w:rsidRPr="0059487D">
        <w:rPr>
          <w:rFonts w:cstheme="minorEastAsia" w:hint="eastAsia"/>
          <w:color w:val="000000"/>
          <w:sz w:val="20"/>
          <w:szCs w:val="20"/>
        </w:rPr>
        <w:t xml:space="preserve">CIII, CXXV, </w:t>
      </w:r>
      <w:proofErr w:type="spellStart"/>
      <w:r w:rsidRPr="0059487D">
        <w:rPr>
          <w:rFonts w:cstheme="minorEastAsia" w:hint="eastAsia"/>
          <w:color w:val="000000"/>
          <w:sz w:val="20"/>
          <w:szCs w:val="20"/>
        </w:rPr>
        <w:t>Fata</w:t>
      </w:r>
      <w:proofErr w:type="spellEnd"/>
      <w:r w:rsidRPr="0059487D">
        <w:rPr>
          <w:rFonts w:cstheme="minorEastAsia" w:hint="eastAsia"/>
          <w:color w:val="000000"/>
          <w:sz w:val="20"/>
          <w:szCs w:val="20"/>
        </w:rPr>
        <w:t xml:space="preserve"> Morgana, 1976. </w:t>
      </w:r>
    </w:p>
    <w:p w14:paraId="0A6AD205" w14:textId="19D50C03" w:rsidR="008B4088" w:rsidRDefault="008B4088" w:rsidP="00DF548D">
      <w:pPr>
        <w:widowControl w:val="0"/>
        <w:autoSpaceDE w:val="0"/>
        <w:autoSpaceDN w:val="0"/>
        <w:adjustRightInd w:val="0"/>
        <w:spacing w:after="60" w:line="300" w:lineRule="atLeast"/>
        <w:ind w:right="3169"/>
        <w:jc w:val="center"/>
        <w:rPr>
          <w:rFonts w:cstheme="minorEastAsia"/>
          <w:b/>
          <w:color w:val="000000"/>
          <w:position w:val="8"/>
          <w:szCs w:val="16"/>
          <w:vertAlign w:val="superscript"/>
        </w:rPr>
      </w:pPr>
      <w:r w:rsidRPr="00141228">
        <w:rPr>
          <w:rFonts w:cstheme="minorEastAsia" w:hint="eastAsia"/>
          <w:color w:val="000000"/>
          <w:szCs w:val="26"/>
        </w:rPr>
        <w:t xml:space="preserve">LE RIEN INSISTE </w:t>
      </w:r>
      <w:r w:rsidRPr="00DF548D">
        <w:rPr>
          <w:rFonts w:cstheme="minorEastAsia" w:hint="eastAsia"/>
          <w:b/>
          <w:color w:val="000000"/>
          <w:position w:val="8"/>
          <w:szCs w:val="16"/>
          <w:vertAlign w:val="superscript"/>
        </w:rPr>
        <w:t>1</w:t>
      </w:r>
    </w:p>
    <w:p w14:paraId="1D3A9A05" w14:textId="77777777" w:rsidR="00DF548D" w:rsidRPr="00141228" w:rsidRDefault="00DF548D" w:rsidP="00DF548D">
      <w:pPr>
        <w:widowControl w:val="0"/>
        <w:autoSpaceDE w:val="0"/>
        <w:autoSpaceDN w:val="0"/>
        <w:adjustRightInd w:val="0"/>
        <w:spacing w:after="60" w:line="300" w:lineRule="atLeast"/>
        <w:ind w:right="3169"/>
        <w:jc w:val="center"/>
        <w:rPr>
          <w:rFonts w:cstheme="minorEastAsia"/>
          <w:color w:val="000000"/>
        </w:rPr>
      </w:pPr>
    </w:p>
    <w:p w14:paraId="3F07C529" w14:textId="558BF2BD" w:rsidR="008B4088" w:rsidRPr="00DF548D" w:rsidRDefault="008B4088" w:rsidP="00FE59D7">
      <w:pPr>
        <w:widowControl w:val="0"/>
        <w:autoSpaceDE w:val="0"/>
        <w:autoSpaceDN w:val="0"/>
        <w:adjustRightInd w:val="0"/>
        <w:spacing w:after="60" w:line="300" w:lineRule="atLeast"/>
        <w:ind w:right="3169" w:firstLine="227"/>
        <w:jc w:val="both"/>
        <w:rPr>
          <w:rFonts w:cstheme="minorEastAsia"/>
          <w:i/>
          <w:color w:val="000000"/>
        </w:rPr>
      </w:pPr>
      <w:r w:rsidRPr="00DF548D">
        <w:rPr>
          <w:rFonts w:cstheme="minorEastAsia" w:hint="eastAsia"/>
          <w:i/>
          <w:iCs/>
          <w:color w:val="000000"/>
          <w:szCs w:val="26"/>
        </w:rPr>
        <w:t>Le livre ne serait qu</w:t>
      </w:r>
      <w:r w:rsidR="00DF548D" w:rsidRPr="00DF548D">
        <w:rPr>
          <w:rFonts w:cstheme="minorEastAsia" w:hint="eastAsia"/>
          <w:i/>
          <w:iCs/>
          <w:color w:val="000000"/>
          <w:szCs w:val="26"/>
        </w:rPr>
        <w:t>e le lieu de rencontre de nos fuites</w:t>
      </w:r>
      <w:r w:rsidR="00DF548D" w:rsidRPr="00DF548D">
        <w:rPr>
          <w:rFonts w:cstheme="minorEastAsia"/>
          <w:i/>
          <w:iCs/>
          <w:color w:val="000000"/>
          <w:szCs w:val="26"/>
        </w:rPr>
        <w:t> </w:t>
      </w:r>
      <w:r w:rsidR="00DF548D" w:rsidRPr="00DF548D">
        <w:rPr>
          <w:rFonts w:cstheme="minorEastAsia" w:hint="eastAsia"/>
          <w:i/>
          <w:iCs/>
          <w:color w:val="000000"/>
          <w:szCs w:val="26"/>
        </w:rPr>
        <w:t>;</w:t>
      </w:r>
      <w:r w:rsidRPr="00DF548D">
        <w:rPr>
          <w:rFonts w:cstheme="minorEastAsia" w:hint="eastAsia"/>
          <w:i/>
          <w:iCs/>
          <w:color w:val="000000"/>
          <w:szCs w:val="26"/>
        </w:rPr>
        <w:t xml:space="preserve"> un lieu ayant </w:t>
      </w:r>
      <w:r w:rsidRPr="00DF548D">
        <w:rPr>
          <w:rFonts w:cstheme="minorEastAsia" w:hint="eastAsia"/>
          <w:i/>
          <w:iCs/>
          <w:color w:val="000000"/>
          <w:szCs w:val="29"/>
        </w:rPr>
        <w:t xml:space="preserve">fui </w:t>
      </w:r>
      <w:r w:rsidRPr="00DF548D">
        <w:rPr>
          <w:rFonts w:cstheme="minorEastAsia" w:hint="eastAsia"/>
          <w:i/>
          <w:iCs/>
          <w:color w:val="000000"/>
          <w:szCs w:val="26"/>
        </w:rPr>
        <w:t xml:space="preserve">son lieu... Nomadiser dans l'étendue infinie du verbe... Avancer dans le livre, comme on avance en âge, comme on acquiert des connaissances... </w:t>
      </w:r>
    </w:p>
    <w:p w14:paraId="28238A57" w14:textId="5DF04062" w:rsidR="008B4088" w:rsidRPr="00141228" w:rsidRDefault="008B4088" w:rsidP="00FE59D7">
      <w:pPr>
        <w:widowControl w:val="0"/>
        <w:autoSpaceDE w:val="0"/>
        <w:autoSpaceDN w:val="0"/>
        <w:adjustRightInd w:val="0"/>
        <w:spacing w:after="60" w:line="300" w:lineRule="atLeast"/>
        <w:ind w:right="3169" w:firstLine="227"/>
        <w:jc w:val="both"/>
        <w:rPr>
          <w:rFonts w:cstheme="minorEastAsia"/>
          <w:color w:val="000000"/>
        </w:rPr>
      </w:pPr>
      <w:r w:rsidRPr="00141228">
        <w:rPr>
          <w:rFonts w:cstheme="minorEastAsia" w:hint="eastAsia"/>
          <w:color w:val="000000"/>
          <w:szCs w:val="26"/>
        </w:rPr>
        <w:t>C'est toujours d'une séparation, d'une distance qu'il s'agit. Éprouvée ici comme relation, r</w:t>
      </w:r>
      <w:r w:rsidR="00DF548D">
        <w:rPr>
          <w:rFonts w:cstheme="minorEastAsia" w:hint="eastAsia"/>
          <w:color w:val="000000"/>
          <w:szCs w:val="26"/>
        </w:rPr>
        <w:t>etour, répétition (Kierkegaard</w:t>
      </w:r>
      <w:r w:rsidR="00DF548D">
        <w:rPr>
          <w:rFonts w:cstheme="minorEastAsia"/>
          <w:color w:val="000000"/>
          <w:szCs w:val="26"/>
        </w:rPr>
        <w:t> </w:t>
      </w:r>
      <w:r w:rsidR="00DF548D">
        <w:rPr>
          <w:rFonts w:cstheme="minorEastAsia" w:hint="eastAsia"/>
          <w:color w:val="000000"/>
          <w:szCs w:val="26"/>
        </w:rPr>
        <w:t>:</w:t>
      </w:r>
      <w:r w:rsidRPr="00141228">
        <w:rPr>
          <w:rFonts w:cstheme="minorEastAsia" w:hint="eastAsia"/>
          <w:color w:val="000000"/>
          <w:szCs w:val="26"/>
        </w:rPr>
        <w:t xml:space="preserve"> la répétition proprement dite est un ressouvenir en avant...). Comme distance qu'il avale, rivé moins sans doute à une théorie de l'écriture qu'à la nécessité de s'en sortir ou de s'y retrou</w:t>
      </w:r>
      <w:r w:rsidR="00DF548D">
        <w:rPr>
          <w:rFonts w:cstheme="minorEastAsia" w:hint="eastAsia"/>
          <w:color w:val="000000"/>
          <w:szCs w:val="26"/>
        </w:rPr>
        <w:t>ver. Aussi faut-il y consentir</w:t>
      </w:r>
      <w:r w:rsidR="00DF548D">
        <w:rPr>
          <w:rFonts w:cstheme="minorEastAsia"/>
          <w:color w:val="000000"/>
          <w:szCs w:val="26"/>
        </w:rPr>
        <w:t> </w:t>
      </w:r>
      <w:r w:rsidR="00DF548D">
        <w:rPr>
          <w:rFonts w:cstheme="minorEastAsia" w:hint="eastAsia"/>
          <w:color w:val="000000"/>
          <w:szCs w:val="26"/>
        </w:rPr>
        <w:t>:</w:t>
      </w:r>
      <w:r w:rsidRPr="00141228">
        <w:rPr>
          <w:rFonts w:cstheme="minorEastAsia" w:hint="eastAsia"/>
          <w:color w:val="000000"/>
          <w:szCs w:val="26"/>
        </w:rPr>
        <w:t xml:space="preserve"> celui qui </w:t>
      </w:r>
      <w:r w:rsidRPr="00141228">
        <w:rPr>
          <w:rFonts w:cstheme="minorEastAsia" w:hint="eastAsia"/>
          <w:color w:val="000000"/>
          <w:szCs w:val="29"/>
        </w:rPr>
        <w:t xml:space="preserve">dit </w:t>
      </w:r>
      <w:r w:rsidRPr="00141228">
        <w:rPr>
          <w:rFonts w:cstheme="minorEastAsia" w:hint="eastAsia"/>
          <w:color w:val="000000"/>
          <w:szCs w:val="26"/>
        </w:rPr>
        <w:t xml:space="preserve">JE, le choc en retour qu'est le </w:t>
      </w:r>
      <w:r w:rsidRPr="00DF548D">
        <w:rPr>
          <w:rFonts w:cstheme="minorEastAsia" w:hint="eastAsia"/>
          <w:i/>
          <w:iCs/>
          <w:color w:val="000000"/>
          <w:szCs w:val="26"/>
        </w:rPr>
        <w:t>Livre des ressemblances</w:t>
      </w:r>
      <w:r w:rsidRPr="00141228">
        <w:rPr>
          <w:rFonts w:cstheme="minorEastAsia" w:hint="eastAsia"/>
          <w:iCs/>
          <w:color w:val="000000"/>
          <w:szCs w:val="26"/>
        </w:rPr>
        <w:t xml:space="preserve"> </w:t>
      </w:r>
      <w:r w:rsidRPr="00141228">
        <w:rPr>
          <w:rFonts w:cstheme="minorEastAsia" w:hint="eastAsia"/>
          <w:color w:val="000000"/>
          <w:szCs w:val="26"/>
        </w:rPr>
        <w:t>l'indique nettement, c'est bien l'écrivain, qui refait surface et cherche à se blanchir du nar</w:t>
      </w:r>
      <w:r w:rsidR="00DF548D">
        <w:rPr>
          <w:rFonts w:cstheme="minorEastAsia" w:hint="eastAsia"/>
          <w:color w:val="000000"/>
          <w:szCs w:val="26"/>
        </w:rPr>
        <w:t>ratif</w:t>
      </w:r>
      <w:r w:rsidR="00DF548D">
        <w:rPr>
          <w:rFonts w:cstheme="minorEastAsia"/>
          <w:color w:val="000000"/>
          <w:szCs w:val="26"/>
        </w:rPr>
        <w:t> </w:t>
      </w:r>
      <w:r w:rsidR="00DF548D">
        <w:rPr>
          <w:rFonts w:cstheme="minorEastAsia" w:hint="eastAsia"/>
          <w:color w:val="000000"/>
          <w:szCs w:val="26"/>
        </w:rPr>
        <w:t>:</w:t>
      </w:r>
      <w:r w:rsidRPr="00141228">
        <w:rPr>
          <w:rFonts w:cstheme="minorEastAsia" w:hint="eastAsia"/>
          <w:color w:val="000000"/>
          <w:szCs w:val="26"/>
        </w:rPr>
        <w:t xml:space="preserve"> </w:t>
      </w:r>
      <w:r w:rsidRPr="00DF548D">
        <w:rPr>
          <w:rFonts w:cstheme="minorEastAsia" w:hint="eastAsia"/>
          <w:i/>
          <w:iCs/>
          <w:color w:val="000000"/>
          <w:szCs w:val="26"/>
        </w:rPr>
        <w:t xml:space="preserve">Viendrai-je </w:t>
      </w:r>
      <w:r w:rsidRPr="00DF548D">
        <w:rPr>
          <w:rFonts w:cstheme="minorEastAsia" w:hint="eastAsia"/>
          <w:i/>
          <w:iCs/>
          <w:color w:val="000000"/>
        </w:rPr>
        <w:t xml:space="preserve">à </w:t>
      </w:r>
      <w:r w:rsidR="00DF548D" w:rsidRPr="00DF548D">
        <w:rPr>
          <w:rFonts w:cstheme="minorEastAsia" w:hint="eastAsia"/>
          <w:i/>
          <w:iCs/>
          <w:color w:val="000000"/>
          <w:szCs w:val="26"/>
        </w:rPr>
        <w:t>bout de moi-même</w:t>
      </w:r>
      <w:r w:rsidR="00DF548D" w:rsidRPr="00DF548D">
        <w:rPr>
          <w:rFonts w:cstheme="minorEastAsia"/>
          <w:i/>
          <w:iCs/>
          <w:color w:val="000000"/>
          <w:szCs w:val="26"/>
        </w:rPr>
        <w:t> </w:t>
      </w:r>
      <w:r w:rsidR="00DF548D" w:rsidRPr="00DF548D">
        <w:rPr>
          <w:rFonts w:cstheme="minorEastAsia" w:hint="eastAsia"/>
          <w:i/>
          <w:iCs/>
          <w:color w:val="000000"/>
          <w:szCs w:val="26"/>
        </w:rPr>
        <w:t>;</w:t>
      </w:r>
      <w:r w:rsidRPr="00DF548D">
        <w:rPr>
          <w:rFonts w:cstheme="minorEastAsia" w:hint="eastAsia"/>
          <w:i/>
          <w:iCs/>
          <w:color w:val="000000"/>
          <w:szCs w:val="26"/>
        </w:rPr>
        <w:t xml:space="preserve"> de ce blanc m</w:t>
      </w:r>
      <w:r w:rsidR="00DF548D" w:rsidRPr="00DF548D">
        <w:rPr>
          <w:rFonts w:cstheme="minorEastAsia" w:hint="eastAsia"/>
          <w:i/>
          <w:iCs/>
          <w:color w:val="000000"/>
          <w:szCs w:val="26"/>
        </w:rPr>
        <w:t>oi-même noyé dans tout ce blanc</w:t>
      </w:r>
      <w:r w:rsidR="00DF548D" w:rsidRPr="00DF548D">
        <w:rPr>
          <w:rFonts w:cstheme="minorEastAsia"/>
          <w:i/>
          <w:iCs/>
          <w:color w:val="000000"/>
          <w:szCs w:val="26"/>
        </w:rPr>
        <w:t> </w:t>
      </w:r>
      <w:r w:rsidR="00DF548D" w:rsidRPr="00DF548D">
        <w:rPr>
          <w:rFonts w:cstheme="minorEastAsia" w:hint="eastAsia"/>
          <w:i/>
          <w:iCs/>
          <w:color w:val="000000"/>
          <w:szCs w:val="26"/>
        </w:rPr>
        <w:t>?</w:t>
      </w:r>
      <w:r w:rsidRPr="00141228">
        <w:rPr>
          <w:rFonts w:cstheme="minorEastAsia" w:hint="eastAsia"/>
          <w:iCs/>
          <w:color w:val="000000"/>
          <w:szCs w:val="26"/>
        </w:rPr>
        <w:t xml:space="preserve"> </w:t>
      </w:r>
      <w:r w:rsidRPr="00141228">
        <w:rPr>
          <w:rFonts w:cstheme="minorEastAsia" w:hint="eastAsia"/>
          <w:color w:val="000000"/>
          <w:szCs w:val="26"/>
        </w:rPr>
        <w:t xml:space="preserve">Premier coup de théâtre. </w:t>
      </w:r>
    </w:p>
    <w:p w14:paraId="41A75BBF" w14:textId="6EBC7D4D" w:rsidR="008B4088" w:rsidRPr="00141228" w:rsidRDefault="008B4088" w:rsidP="00DF548D">
      <w:pPr>
        <w:widowControl w:val="0"/>
        <w:autoSpaceDE w:val="0"/>
        <w:autoSpaceDN w:val="0"/>
        <w:adjustRightInd w:val="0"/>
        <w:spacing w:after="60" w:line="300" w:lineRule="atLeast"/>
        <w:ind w:right="3169" w:firstLine="227"/>
        <w:jc w:val="both"/>
        <w:rPr>
          <w:rFonts w:cstheme="minorEastAsia"/>
          <w:color w:val="000000"/>
        </w:rPr>
      </w:pPr>
      <w:r w:rsidRPr="00141228">
        <w:rPr>
          <w:rFonts w:cstheme="minorEastAsia" w:hint="eastAsia"/>
          <w:color w:val="000000"/>
          <w:szCs w:val="26"/>
        </w:rPr>
        <w:t>Ce n'est pas le seul. La scène demeure, mais le décor change. Se prépare l'agonie d'un livre. Déj</w:t>
      </w:r>
      <w:r w:rsidR="00DF548D">
        <w:rPr>
          <w:rFonts w:cstheme="minorEastAsia" w:hint="eastAsia"/>
          <w:color w:val="000000"/>
          <w:szCs w:val="26"/>
        </w:rPr>
        <w:t>à, il y a creusement, et imper</w:t>
      </w:r>
      <w:r w:rsidRPr="00141228">
        <w:rPr>
          <w:rFonts w:cstheme="minorEastAsia" w:hint="eastAsia"/>
          <w:color w:val="000000"/>
          <w:szCs w:val="26"/>
        </w:rPr>
        <w:t xml:space="preserve">ceptible glissement. Juste ce qu'il faut pour donner un peu de terre à cette terre. Trouer. Reboucher. De sa ressemblance avec le livre au livre de sa ressemblance. Du livre des questions au livre en question. Sous couvert d'un retour aux sept livres du premier cycle. Edmond Jabès rompt le fil de notre lecture. De toute évidence il y a lecture d'un lieu étranger, d'un premier lieu. C'est le second coup de théâtre. Où le chemin est pris à rebours, le risque s'aggrave. </w:t>
      </w:r>
      <w:r w:rsidRPr="00DF548D">
        <w:rPr>
          <w:rFonts w:cstheme="minorEastAsia" w:hint="eastAsia"/>
          <w:i/>
          <w:iCs/>
          <w:color w:val="000000"/>
          <w:szCs w:val="26"/>
        </w:rPr>
        <w:t>L</w:t>
      </w:r>
      <w:r w:rsidR="00DF548D" w:rsidRPr="00DF548D">
        <w:rPr>
          <w:rFonts w:cstheme="minorEastAsia" w:hint="eastAsia"/>
          <w:i/>
          <w:iCs/>
          <w:color w:val="000000"/>
          <w:szCs w:val="26"/>
        </w:rPr>
        <w:t>'illisibilité est au bout de la</w:t>
      </w:r>
      <w:r w:rsidRPr="00DF548D">
        <w:rPr>
          <w:rFonts w:cstheme="minorEastAsia" w:hint="eastAsia"/>
          <w:i/>
          <w:iCs/>
          <w:color w:val="000000"/>
          <w:szCs w:val="26"/>
        </w:rPr>
        <w:t xml:space="preserve"> lisibilité perdante</w:t>
      </w:r>
      <w:r w:rsidRPr="00141228">
        <w:rPr>
          <w:rFonts w:cstheme="minorEastAsia" w:hint="eastAsia"/>
          <w:iCs/>
          <w:color w:val="000000"/>
          <w:szCs w:val="26"/>
        </w:rPr>
        <w:t xml:space="preserve">. </w:t>
      </w:r>
      <w:r w:rsidRPr="00141228">
        <w:rPr>
          <w:rFonts w:cstheme="minorEastAsia" w:hint="eastAsia"/>
          <w:color w:val="000000"/>
          <w:szCs w:val="26"/>
        </w:rPr>
        <w:t xml:space="preserve">Nous avons beau dire, </w:t>
      </w:r>
      <w:r w:rsidRPr="00DF548D">
        <w:rPr>
          <w:rFonts w:cstheme="minorEastAsia" w:hint="eastAsia"/>
          <w:i/>
          <w:iCs/>
          <w:color w:val="000000"/>
          <w:szCs w:val="26"/>
        </w:rPr>
        <w:t>nous avons oublié la langue de Dieu</w:t>
      </w:r>
      <w:r w:rsidRPr="00141228">
        <w:rPr>
          <w:rFonts w:cstheme="minorEastAsia" w:hint="eastAsia"/>
          <w:iCs/>
          <w:color w:val="000000"/>
          <w:szCs w:val="26"/>
        </w:rPr>
        <w:t xml:space="preserve"> </w:t>
      </w:r>
      <w:r w:rsidRPr="00141228">
        <w:rPr>
          <w:rFonts w:cstheme="minorEastAsia" w:hint="eastAsia"/>
          <w:color w:val="000000"/>
          <w:szCs w:val="26"/>
        </w:rPr>
        <w:t xml:space="preserve">(mot étrange, du tout ou rien). S'abandonner alors au vertige de la perte, à la passion du dépouillement. Mise à nu du récit et des personnages. </w:t>
      </w:r>
      <w:r w:rsidRPr="00DF548D">
        <w:rPr>
          <w:rFonts w:cstheme="minorEastAsia" w:hint="eastAsia"/>
          <w:i/>
          <w:iCs/>
          <w:color w:val="000000"/>
          <w:szCs w:val="26"/>
        </w:rPr>
        <w:t xml:space="preserve">Être vierge </w:t>
      </w:r>
      <w:r w:rsidRPr="00DF548D">
        <w:rPr>
          <w:rFonts w:cstheme="minorEastAsia" w:hint="eastAsia"/>
          <w:i/>
          <w:iCs/>
          <w:color w:val="000000"/>
        </w:rPr>
        <w:t xml:space="preserve">à </w:t>
      </w:r>
      <w:r w:rsidRPr="00DF548D">
        <w:rPr>
          <w:rFonts w:cstheme="minorEastAsia" w:hint="eastAsia"/>
          <w:i/>
          <w:iCs/>
          <w:color w:val="000000"/>
          <w:szCs w:val="26"/>
        </w:rPr>
        <w:t xml:space="preserve">nouveau </w:t>
      </w:r>
      <w:r w:rsidR="00DF548D" w:rsidRPr="00DF548D">
        <w:rPr>
          <w:rFonts w:cstheme="minorEastAsia"/>
          <w:i/>
          <w:color w:val="000000"/>
          <w:szCs w:val="26"/>
        </w:rPr>
        <w:t>–</w:t>
      </w:r>
      <w:r w:rsidRPr="00DF548D">
        <w:rPr>
          <w:rFonts w:cstheme="minorEastAsia" w:hint="eastAsia"/>
          <w:i/>
          <w:color w:val="000000"/>
          <w:szCs w:val="26"/>
        </w:rPr>
        <w:t xml:space="preserve"> </w:t>
      </w:r>
      <w:r w:rsidRPr="00DF548D">
        <w:rPr>
          <w:rFonts w:cstheme="minorEastAsia" w:hint="eastAsia"/>
          <w:i/>
          <w:iCs/>
          <w:color w:val="000000"/>
          <w:szCs w:val="26"/>
        </w:rPr>
        <w:t>innocence</w:t>
      </w:r>
      <w:r w:rsidRPr="00141228">
        <w:rPr>
          <w:rFonts w:cstheme="minorEastAsia" w:hint="eastAsia"/>
          <w:iCs/>
          <w:color w:val="000000"/>
          <w:szCs w:val="26"/>
        </w:rPr>
        <w:t xml:space="preserve">. </w:t>
      </w:r>
      <w:r w:rsidRPr="00141228">
        <w:rPr>
          <w:rFonts w:cstheme="minorEastAsia" w:hint="eastAsia"/>
          <w:color w:val="000000"/>
          <w:szCs w:val="26"/>
        </w:rPr>
        <w:t xml:space="preserve">Appel de l'inconnu </w:t>
      </w:r>
      <w:r w:rsidR="00DF548D">
        <w:rPr>
          <w:rFonts w:cstheme="minorEastAsia"/>
          <w:color w:val="000000"/>
          <w:szCs w:val="26"/>
        </w:rPr>
        <w:t>–</w:t>
      </w:r>
      <w:r w:rsidRPr="00141228">
        <w:rPr>
          <w:rFonts w:cstheme="minorEastAsia" w:hint="eastAsia"/>
          <w:color w:val="000000"/>
          <w:szCs w:val="26"/>
        </w:rPr>
        <w:t xml:space="preserve"> jusqu'à la tentation de ne plus vivre à l'écart, entre quatre murs de paroles. </w:t>
      </w:r>
    </w:p>
    <w:p w14:paraId="4C77987C" w14:textId="0389D999" w:rsidR="008B4088" w:rsidRPr="00141228" w:rsidRDefault="008B4088" w:rsidP="00FE59D7">
      <w:pPr>
        <w:widowControl w:val="0"/>
        <w:autoSpaceDE w:val="0"/>
        <w:autoSpaceDN w:val="0"/>
        <w:adjustRightInd w:val="0"/>
        <w:spacing w:after="60" w:line="300" w:lineRule="atLeast"/>
        <w:ind w:right="3169" w:firstLine="227"/>
        <w:jc w:val="both"/>
        <w:rPr>
          <w:rFonts w:cstheme="minorEastAsia"/>
          <w:color w:val="000000"/>
        </w:rPr>
      </w:pPr>
      <w:r w:rsidRPr="00DF548D">
        <w:rPr>
          <w:rFonts w:cstheme="minorEastAsia" w:hint="eastAsia"/>
          <w:i/>
          <w:iCs/>
          <w:color w:val="000000"/>
          <w:szCs w:val="26"/>
        </w:rPr>
        <w:t>On meurt toujours entre quatre murs de paroles, dont on ignore l'épaisseur, la hauteur...</w:t>
      </w:r>
      <w:r w:rsidRPr="00141228">
        <w:rPr>
          <w:rFonts w:cstheme="minorEastAsia" w:hint="eastAsia"/>
          <w:iCs/>
          <w:color w:val="000000"/>
          <w:szCs w:val="26"/>
        </w:rPr>
        <w:t xml:space="preserve"> </w:t>
      </w:r>
      <w:r w:rsidR="00DF548D">
        <w:rPr>
          <w:rFonts w:cstheme="minorEastAsia" w:hint="eastAsia"/>
          <w:color w:val="000000"/>
          <w:szCs w:val="26"/>
        </w:rPr>
        <w:t>Mais aussi</w:t>
      </w:r>
      <w:r w:rsidR="00DF548D">
        <w:rPr>
          <w:rFonts w:cstheme="minorEastAsia"/>
          <w:color w:val="000000"/>
          <w:szCs w:val="26"/>
        </w:rPr>
        <w:t> :</w:t>
      </w:r>
      <w:r w:rsidRPr="00141228">
        <w:rPr>
          <w:rFonts w:cstheme="minorEastAsia" w:hint="eastAsia"/>
          <w:color w:val="000000"/>
          <w:szCs w:val="26"/>
        </w:rPr>
        <w:t xml:space="preserve"> </w:t>
      </w:r>
      <w:r w:rsidRPr="00DF548D">
        <w:rPr>
          <w:rFonts w:cstheme="minorEastAsia" w:hint="eastAsia"/>
          <w:i/>
          <w:iCs/>
          <w:color w:val="000000"/>
          <w:szCs w:val="26"/>
        </w:rPr>
        <w:t>Comment pourrait-on êtr</w:t>
      </w:r>
      <w:r w:rsidR="00DF548D" w:rsidRPr="00DF548D">
        <w:rPr>
          <w:rFonts w:cstheme="minorEastAsia" w:hint="eastAsia"/>
          <w:i/>
          <w:iCs/>
          <w:color w:val="000000"/>
          <w:szCs w:val="26"/>
        </w:rPr>
        <w:t>e mort et vivre jusqu'à la mort</w:t>
      </w:r>
      <w:r w:rsidR="00DF548D" w:rsidRPr="00DF548D">
        <w:rPr>
          <w:rFonts w:cstheme="minorEastAsia"/>
          <w:i/>
          <w:iCs/>
          <w:color w:val="000000"/>
          <w:szCs w:val="26"/>
        </w:rPr>
        <w:t> </w:t>
      </w:r>
      <w:r w:rsidR="00DF548D" w:rsidRPr="00DF548D">
        <w:rPr>
          <w:rFonts w:cstheme="minorEastAsia" w:hint="eastAsia"/>
          <w:i/>
          <w:iCs/>
          <w:color w:val="000000"/>
          <w:szCs w:val="26"/>
        </w:rPr>
        <w:t>?</w:t>
      </w:r>
      <w:r w:rsidRPr="00141228">
        <w:rPr>
          <w:rFonts w:cstheme="minorEastAsia" w:hint="eastAsia"/>
          <w:iCs/>
          <w:color w:val="000000"/>
          <w:szCs w:val="26"/>
        </w:rPr>
        <w:t xml:space="preserve"> </w:t>
      </w:r>
      <w:r w:rsidRPr="00141228">
        <w:rPr>
          <w:rFonts w:cstheme="minorEastAsia" w:hint="eastAsia"/>
          <w:color w:val="000000"/>
          <w:szCs w:val="26"/>
        </w:rPr>
        <w:t xml:space="preserve">Ailleurs, Jabès parle d'une </w:t>
      </w:r>
      <w:r w:rsidRPr="00141228">
        <w:rPr>
          <w:rFonts w:cstheme="minorEastAsia" w:hint="eastAsia"/>
          <w:iCs/>
          <w:color w:val="000000"/>
          <w:szCs w:val="26"/>
        </w:rPr>
        <w:t xml:space="preserve">faim tenaillante, </w:t>
      </w:r>
      <w:r w:rsidR="00DF548D">
        <w:rPr>
          <w:rFonts w:cstheme="minorEastAsia" w:hint="eastAsia"/>
          <w:color w:val="000000"/>
          <w:szCs w:val="26"/>
        </w:rPr>
        <w:t>va jusqu'à écrire</w:t>
      </w:r>
      <w:r w:rsidR="00DF548D">
        <w:rPr>
          <w:rFonts w:cstheme="minorEastAsia"/>
          <w:color w:val="000000"/>
          <w:szCs w:val="26"/>
        </w:rPr>
        <w:t> </w:t>
      </w:r>
      <w:r w:rsidR="00DF548D">
        <w:rPr>
          <w:rFonts w:cstheme="minorEastAsia" w:hint="eastAsia"/>
          <w:color w:val="000000"/>
          <w:szCs w:val="26"/>
        </w:rPr>
        <w:t>:</w:t>
      </w:r>
      <w:r w:rsidRPr="00141228">
        <w:rPr>
          <w:rFonts w:cstheme="minorEastAsia" w:hint="eastAsia"/>
          <w:color w:val="000000"/>
          <w:szCs w:val="26"/>
        </w:rPr>
        <w:t xml:space="preserve"> </w:t>
      </w:r>
      <w:r w:rsidRPr="00DF548D">
        <w:rPr>
          <w:rFonts w:cstheme="minorEastAsia" w:hint="eastAsia"/>
          <w:i/>
          <w:iCs/>
          <w:color w:val="000000"/>
          <w:szCs w:val="26"/>
        </w:rPr>
        <w:t>Que notre amour nous soit rendu</w:t>
      </w:r>
      <w:r w:rsidRPr="00141228">
        <w:rPr>
          <w:rFonts w:cstheme="minorEastAsia" w:hint="eastAsia"/>
          <w:iCs/>
          <w:color w:val="000000"/>
          <w:szCs w:val="26"/>
        </w:rPr>
        <w:t xml:space="preserve">. </w:t>
      </w:r>
      <w:r w:rsidRPr="00141228">
        <w:rPr>
          <w:rFonts w:cstheme="minorEastAsia" w:hint="eastAsia"/>
          <w:color w:val="000000"/>
          <w:szCs w:val="26"/>
        </w:rPr>
        <w:t>Envisage même de cesser d'écrire pour aborder directement sa ressemblance. Comme si ce n'était qu'à l'écart des mots... Et cependant (troisième coup de théâtre</w:t>
      </w:r>
      <w:r w:rsidR="00DF548D">
        <w:rPr>
          <w:rFonts w:cstheme="minorEastAsia"/>
          <w:color w:val="000000"/>
          <w:szCs w:val="26"/>
        </w:rPr>
        <w:t>)</w:t>
      </w:r>
      <w:r w:rsidRPr="00141228">
        <w:rPr>
          <w:rFonts w:cstheme="minorEastAsia" w:hint="eastAsia"/>
          <w:color w:val="000000"/>
          <w:szCs w:val="26"/>
        </w:rPr>
        <w:t xml:space="preserve">, à travers la tentation de la perte du livre </w:t>
      </w:r>
      <w:r w:rsidR="00DF548D">
        <w:rPr>
          <w:rFonts w:cstheme="minorEastAsia"/>
          <w:color w:val="000000"/>
          <w:szCs w:val="26"/>
        </w:rPr>
        <w:t>–</w:t>
      </w:r>
      <w:r w:rsidRPr="00141228">
        <w:rPr>
          <w:rFonts w:cstheme="minorEastAsia" w:hint="eastAsia"/>
          <w:color w:val="000000"/>
          <w:szCs w:val="26"/>
        </w:rPr>
        <w:t xml:space="preserve"> </w:t>
      </w:r>
      <w:r w:rsidR="00DF548D" w:rsidRPr="00DF548D">
        <w:rPr>
          <w:rFonts w:cstheme="minorEastAsia" w:hint="eastAsia"/>
          <w:i/>
          <w:iCs/>
          <w:color w:val="000000"/>
          <w:szCs w:val="26"/>
        </w:rPr>
        <w:t>sur lequel l</w:t>
      </w:r>
      <w:r w:rsidRPr="00DF548D">
        <w:rPr>
          <w:rFonts w:cstheme="minorEastAsia" w:hint="eastAsia"/>
          <w:i/>
          <w:iCs/>
          <w:color w:val="000000"/>
          <w:szCs w:val="26"/>
        </w:rPr>
        <w:t>'écrivain n'exerce aucun pouvoir</w:t>
      </w:r>
      <w:r w:rsidRPr="00141228">
        <w:rPr>
          <w:rFonts w:cstheme="minorEastAsia" w:hint="eastAsia"/>
          <w:iCs/>
          <w:color w:val="000000"/>
          <w:szCs w:val="26"/>
        </w:rPr>
        <w:t xml:space="preserve"> </w:t>
      </w:r>
      <w:r w:rsidR="00DF548D">
        <w:rPr>
          <w:rFonts w:cstheme="minorEastAsia"/>
          <w:color w:val="000000"/>
          <w:szCs w:val="26"/>
        </w:rPr>
        <w:t>–</w:t>
      </w:r>
      <w:r w:rsidRPr="00141228">
        <w:rPr>
          <w:rFonts w:cstheme="minorEastAsia" w:hint="eastAsia"/>
          <w:color w:val="000000"/>
          <w:szCs w:val="26"/>
        </w:rPr>
        <w:t xml:space="preserve"> s'accroît le désir d'une histoire qui ne soit pas que l'histoire d'un livre, s'accroît le désir d'écrire... </w:t>
      </w:r>
    </w:p>
    <w:p w14:paraId="2321BD11" w14:textId="16EBC8C3" w:rsidR="008B4088" w:rsidRPr="00141228" w:rsidRDefault="008B4088" w:rsidP="00FE59D7">
      <w:pPr>
        <w:widowControl w:val="0"/>
        <w:autoSpaceDE w:val="0"/>
        <w:autoSpaceDN w:val="0"/>
        <w:adjustRightInd w:val="0"/>
        <w:spacing w:after="60" w:line="300" w:lineRule="atLeast"/>
        <w:ind w:right="3169" w:firstLine="227"/>
        <w:jc w:val="both"/>
        <w:rPr>
          <w:rFonts w:cstheme="minorEastAsia"/>
          <w:color w:val="000000"/>
        </w:rPr>
      </w:pPr>
      <w:r w:rsidRPr="00141228">
        <w:rPr>
          <w:rFonts w:cstheme="minorEastAsia" w:hint="eastAsia"/>
          <w:color w:val="000000"/>
          <w:szCs w:val="26"/>
        </w:rPr>
        <w:t xml:space="preserve">Par un dernier coup de théâtre qui clôt le </w:t>
      </w:r>
      <w:r w:rsidRPr="00DF548D">
        <w:rPr>
          <w:rFonts w:cstheme="minorEastAsia" w:hint="eastAsia"/>
          <w:i/>
          <w:iCs/>
          <w:color w:val="000000"/>
          <w:szCs w:val="26"/>
        </w:rPr>
        <w:t>Livre d</w:t>
      </w:r>
      <w:r w:rsidR="00DF548D" w:rsidRPr="00DF548D">
        <w:rPr>
          <w:rFonts w:cstheme="minorEastAsia" w:hint="eastAsia"/>
          <w:i/>
          <w:iCs/>
          <w:color w:val="000000"/>
          <w:szCs w:val="26"/>
        </w:rPr>
        <w:t>es resse</w:t>
      </w:r>
      <w:r w:rsidR="00DF548D" w:rsidRPr="00DF548D">
        <w:rPr>
          <w:rFonts w:cstheme="minorEastAsia"/>
          <w:i/>
          <w:iCs/>
          <w:color w:val="000000"/>
          <w:szCs w:val="26"/>
        </w:rPr>
        <w:t>m</w:t>
      </w:r>
      <w:r w:rsidRPr="00DF548D">
        <w:rPr>
          <w:rFonts w:cstheme="minorEastAsia" w:hint="eastAsia"/>
          <w:i/>
          <w:iCs/>
          <w:color w:val="000000"/>
          <w:szCs w:val="26"/>
        </w:rPr>
        <w:t>blances</w:t>
      </w:r>
      <w:r w:rsidRPr="00141228">
        <w:rPr>
          <w:rFonts w:cstheme="minorEastAsia" w:hint="eastAsia"/>
          <w:iCs/>
          <w:color w:val="000000"/>
          <w:szCs w:val="26"/>
        </w:rPr>
        <w:t xml:space="preserve">, </w:t>
      </w:r>
      <w:r w:rsidRPr="00141228">
        <w:rPr>
          <w:rFonts w:cstheme="minorEastAsia" w:hint="eastAsia"/>
          <w:color w:val="000000"/>
          <w:szCs w:val="26"/>
        </w:rPr>
        <w:t>Jabès dresse son propre acte d'accusati</w:t>
      </w:r>
      <w:r w:rsidR="00DF548D">
        <w:rPr>
          <w:rFonts w:cstheme="minorEastAsia" w:hint="eastAsia"/>
          <w:color w:val="000000"/>
          <w:szCs w:val="26"/>
        </w:rPr>
        <w:t>on. Il a voulu écrire le livre</w:t>
      </w:r>
      <w:r w:rsidR="00DF548D">
        <w:rPr>
          <w:rFonts w:cstheme="minorEastAsia"/>
          <w:color w:val="000000"/>
          <w:szCs w:val="26"/>
        </w:rPr>
        <w:t> </w:t>
      </w:r>
      <w:r w:rsidR="00DF548D">
        <w:rPr>
          <w:rFonts w:cstheme="minorEastAsia" w:hint="eastAsia"/>
          <w:color w:val="000000"/>
          <w:szCs w:val="26"/>
        </w:rPr>
        <w:t>:</w:t>
      </w:r>
      <w:r w:rsidRPr="00141228">
        <w:rPr>
          <w:rFonts w:cstheme="minorEastAsia" w:hint="eastAsia"/>
          <w:color w:val="000000"/>
          <w:szCs w:val="26"/>
        </w:rPr>
        <w:t xml:space="preserve"> il n'y a pas de livre. Il a trahi. Au livre de la vie, il a opposé le livre de la mort. </w:t>
      </w:r>
      <w:r w:rsidRPr="00141228">
        <w:rPr>
          <w:rFonts w:cstheme="minorEastAsia" w:hint="eastAsia"/>
          <w:color w:val="000000"/>
          <w:szCs w:val="29"/>
        </w:rPr>
        <w:t xml:space="preserve">Il </w:t>
      </w:r>
      <w:r w:rsidRPr="00141228">
        <w:rPr>
          <w:rFonts w:cstheme="minorEastAsia" w:hint="eastAsia"/>
          <w:color w:val="000000"/>
          <w:szCs w:val="26"/>
        </w:rPr>
        <w:t xml:space="preserve">a discrédité les sages et les rabbins, inventé, parodié. </w:t>
      </w:r>
      <w:r w:rsidRPr="00141228">
        <w:rPr>
          <w:rFonts w:cstheme="minorEastAsia" w:hint="eastAsia"/>
          <w:color w:val="000000"/>
          <w:szCs w:val="29"/>
        </w:rPr>
        <w:t xml:space="preserve">Il </w:t>
      </w:r>
      <w:r w:rsidRPr="00141228">
        <w:rPr>
          <w:rFonts w:cstheme="minorEastAsia" w:hint="eastAsia"/>
          <w:color w:val="000000"/>
          <w:szCs w:val="26"/>
        </w:rPr>
        <w:t xml:space="preserve">a faussé les règles du jeu, glorifié le vide, le Rien. </w:t>
      </w:r>
    </w:p>
    <w:p w14:paraId="373D9BBE" w14:textId="1AE2EA2F" w:rsidR="008B4088" w:rsidRDefault="008B4088" w:rsidP="005562DD">
      <w:pPr>
        <w:widowControl w:val="0"/>
        <w:autoSpaceDE w:val="0"/>
        <w:autoSpaceDN w:val="0"/>
        <w:adjustRightInd w:val="0"/>
        <w:spacing w:after="60" w:line="300" w:lineRule="atLeast"/>
        <w:ind w:right="3169" w:firstLine="227"/>
        <w:jc w:val="both"/>
        <w:rPr>
          <w:rFonts w:cstheme="minorEastAsia"/>
          <w:i/>
          <w:iCs/>
          <w:color w:val="000000"/>
          <w:szCs w:val="26"/>
        </w:rPr>
      </w:pPr>
      <w:r w:rsidRPr="00141228">
        <w:rPr>
          <w:rFonts w:cstheme="minorEastAsia" w:hint="eastAsia"/>
          <w:color w:val="000000"/>
          <w:szCs w:val="26"/>
        </w:rPr>
        <w:t xml:space="preserve">Mais sur ce Rien, il a édifié ses livres, cet écrivain que vous n'aimez pas. Cet historien de l'effort, du labeur, du harcèlement, de la peine que donne chaque phrase, à jamais aventurée. </w:t>
      </w:r>
      <w:r w:rsidRPr="005562DD">
        <w:rPr>
          <w:rFonts w:cstheme="minorEastAsia" w:hint="eastAsia"/>
          <w:i/>
          <w:iCs/>
          <w:color w:val="000000"/>
          <w:szCs w:val="26"/>
        </w:rPr>
        <w:t xml:space="preserve">Ce que tu dis ressemble bien un </w:t>
      </w:r>
      <w:r w:rsidR="005562DD" w:rsidRPr="005562DD">
        <w:rPr>
          <w:rFonts w:cstheme="minorEastAsia" w:hint="eastAsia"/>
          <w:i/>
          <w:iCs/>
          <w:color w:val="000000"/>
          <w:szCs w:val="26"/>
        </w:rPr>
        <w:t>peu à ce que tu essaies de dire</w:t>
      </w:r>
      <w:r w:rsidR="005562DD" w:rsidRPr="005562DD">
        <w:rPr>
          <w:rFonts w:cstheme="minorEastAsia"/>
          <w:i/>
          <w:iCs/>
          <w:color w:val="000000"/>
          <w:szCs w:val="26"/>
        </w:rPr>
        <w:t> </w:t>
      </w:r>
      <w:r w:rsidR="005562DD" w:rsidRPr="005562DD">
        <w:rPr>
          <w:rFonts w:cstheme="minorEastAsia" w:hint="eastAsia"/>
          <w:i/>
          <w:iCs/>
          <w:color w:val="000000"/>
          <w:szCs w:val="26"/>
        </w:rPr>
        <w:t>;</w:t>
      </w:r>
      <w:r w:rsidRPr="005562DD">
        <w:rPr>
          <w:rFonts w:cstheme="minorEastAsia" w:hint="eastAsia"/>
          <w:i/>
          <w:iCs/>
          <w:color w:val="000000"/>
          <w:szCs w:val="26"/>
        </w:rPr>
        <w:t xml:space="preserve"> mais n'est jamais que l'expression de cet effort... Tout semble en place et, soudain, rien n'est debout... C'est le vrai récit...</w:t>
      </w:r>
      <w:r w:rsidRPr="00141228">
        <w:rPr>
          <w:rFonts w:cstheme="minorEastAsia" w:hint="eastAsia"/>
          <w:iCs/>
          <w:color w:val="000000"/>
          <w:szCs w:val="26"/>
        </w:rPr>
        <w:t xml:space="preserve"> </w:t>
      </w:r>
      <w:r w:rsidR="005562DD">
        <w:rPr>
          <w:rFonts w:cstheme="minorEastAsia" w:hint="eastAsia"/>
          <w:color w:val="000000"/>
          <w:szCs w:val="26"/>
        </w:rPr>
        <w:t>Impos</w:t>
      </w:r>
      <w:r w:rsidRPr="00141228">
        <w:rPr>
          <w:rFonts w:cstheme="minorEastAsia" w:hint="eastAsia"/>
          <w:color w:val="000000"/>
          <w:szCs w:val="26"/>
        </w:rPr>
        <w:t xml:space="preserve">sible, donc, de se reconnaître dans l'histoire ou de se mettre dans la peau d'un des personnages. Ce sont les mots qui parlent, dans l'espace de notre blessure... </w:t>
      </w:r>
      <w:r w:rsidRPr="005562DD">
        <w:rPr>
          <w:rFonts w:cstheme="minorEastAsia" w:hint="eastAsia"/>
          <w:i/>
          <w:iCs/>
          <w:color w:val="000000"/>
          <w:szCs w:val="26"/>
        </w:rPr>
        <w:t>C'est ma façon de survivre à travers les quelques mots de ma vérité.</w:t>
      </w:r>
    </w:p>
    <w:p w14:paraId="0E3ED0AA" w14:textId="77777777" w:rsidR="005562DD" w:rsidRPr="00141228" w:rsidRDefault="005562DD" w:rsidP="005562DD">
      <w:pPr>
        <w:widowControl w:val="0"/>
        <w:autoSpaceDE w:val="0"/>
        <w:autoSpaceDN w:val="0"/>
        <w:adjustRightInd w:val="0"/>
        <w:spacing w:after="60" w:line="300" w:lineRule="atLeast"/>
        <w:ind w:right="3169" w:firstLine="227"/>
        <w:jc w:val="both"/>
        <w:rPr>
          <w:rFonts w:cstheme="minorEastAsia"/>
          <w:color w:val="000000"/>
        </w:rPr>
      </w:pPr>
    </w:p>
    <w:p w14:paraId="518C920D" w14:textId="392381F3" w:rsidR="008B4088" w:rsidRDefault="005562DD" w:rsidP="005562DD">
      <w:pPr>
        <w:widowControl w:val="0"/>
        <w:autoSpaceDE w:val="0"/>
        <w:autoSpaceDN w:val="0"/>
        <w:adjustRightInd w:val="0"/>
        <w:spacing w:after="60" w:line="300" w:lineRule="atLeast"/>
        <w:ind w:right="3169" w:firstLine="227"/>
        <w:jc w:val="right"/>
        <w:rPr>
          <w:rFonts w:cstheme="minorEastAsia" w:hint="eastAsia"/>
          <w:color w:val="000000"/>
          <w:szCs w:val="26"/>
        </w:rPr>
      </w:pPr>
      <w:r>
        <w:rPr>
          <w:rFonts w:cstheme="minorEastAsia" w:hint="eastAsia"/>
          <w:color w:val="000000"/>
          <w:szCs w:val="26"/>
        </w:rPr>
        <w:t xml:space="preserve">Alain </w:t>
      </w:r>
      <w:proofErr w:type="spellStart"/>
      <w:r>
        <w:rPr>
          <w:rFonts w:cstheme="minorEastAsia" w:hint="eastAsia"/>
          <w:color w:val="000000"/>
          <w:szCs w:val="26"/>
        </w:rPr>
        <w:t>Veinstein</w:t>
      </w:r>
      <w:proofErr w:type="spellEnd"/>
    </w:p>
    <w:p w14:paraId="177DCBBD" w14:textId="77777777" w:rsidR="005562DD" w:rsidRPr="0059487D" w:rsidRDefault="005562DD" w:rsidP="005562DD">
      <w:pPr>
        <w:pStyle w:val="Pardeliste"/>
        <w:widowControl w:val="0"/>
        <w:pBdr>
          <w:bottom w:val="single" w:sz="4" w:space="1" w:color="000000" w:themeColor="text1"/>
        </w:pBdr>
        <w:autoSpaceDE w:val="0"/>
        <w:autoSpaceDN w:val="0"/>
        <w:adjustRightInd w:val="0"/>
        <w:spacing w:after="60" w:line="300" w:lineRule="atLeast"/>
        <w:ind w:left="0" w:right="6712"/>
        <w:jc w:val="center"/>
        <w:rPr>
          <w:rFonts w:cstheme="minorEastAsia"/>
          <w:color w:val="000000"/>
        </w:rPr>
      </w:pPr>
    </w:p>
    <w:p w14:paraId="18CBE83F" w14:textId="77777777" w:rsidR="008B4088" w:rsidRPr="005562DD" w:rsidRDefault="008B4088" w:rsidP="00FE59D7">
      <w:pPr>
        <w:widowControl w:val="0"/>
        <w:autoSpaceDE w:val="0"/>
        <w:autoSpaceDN w:val="0"/>
        <w:adjustRightInd w:val="0"/>
        <w:spacing w:after="60" w:line="260" w:lineRule="atLeast"/>
        <w:ind w:right="3169" w:firstLine="227"/>
        <w:jc w:val="both"/>
        <w:rPr>
          <w:rFonts w:cstheme="minorEastAsia"/>
          <w:color w:val="000000"/>
          <w:sz w:val="20"/>
          <w:szCs w:val="20"/>
        </w:rPr>
      </w:pPr>
      <w:r w:rsidRPr="005562DD">
        <w:rPr>
          <w:rFonts w:cstheme="minorEastAsia" w:hint="eastAsia"/>
          <w:color w:val="000000"/>
          <w:sz w:val="20"/>
          <w:szCs w:val="20"/>
        </w:rPr>
        <w:t xml:space="preserve">1. Edmond Jabès, </w:t>
      </w:r>
      <w:r w:rsidRPr="005562DD">
        <w:rPr>
          <w:rFonts w:cstheme="minorEastAsia" w:hint="eastAsia"/>
          <w:iCs/>
          <w:color w:val="000000"/>
          <w:sz w:val="20"/>
          <w:szCs w:val="20"/>
        </w:rPr>
        <w:t xml:space="preserve">Le Livre des ressemblances, </w:t>
      </w:r>
      <w:r w:rsidRPr="005562DD">
        <w:rPr>
          <w:rFonts w:cstheme="minorEastAsia" w:hint="eastAsia"/>
          <w:color w:val="000000"/>
          <w:sz w:val="20"/>
          <w:szCs w:val="20"/>
        </w:rPr>
        <w:t xml:space="preserve">Gallimard, 1976. </w:t>
      </w:r>
    </w:p>
    <w:p w14:paraId="4FFDDBFD" w14:textId="77777777" w:rsidR="005562DD" w:rsidRPr="0059487D" w:rsidRDefault="005562DD" w:rsidP="005562DD">
      <w:pPr>
        <w:pStyle w:val="Pardeliste"/>
        <w:widowControl w:val="0"/>
        <w:pBdr>
          <w:bottom w:val="single" w:sz="4" w:space="1" w:color="000000" w:themeColor="text1"/>
        </w:pBdr>
        <w:autoSpaceDE w:val="0"/>
        <w:autoSpaceDN w:val="0"/>
        <w:adjustRightInd w:val="0"/>
        <w:spacing w:after="60" w:line="300" w:lineRule="atLeast"/>
        <w:ind w:left="0" w:right="6712"/>
        <w:jc w:val="center"/>
        <w:rPr>
          <w:rFonts w:cstheme="minorEastAsia"/>
          <w:color w:val="000000"/>
        </w:rPr>
      </w:pPr>
    </w:p>
    <w:p w14:paraId="1D93F46D" w14:textId="77777777" w:rsidR="005562DD" w:rsidRDefault="005562DD" w:rsidP="005562DD">
      <w:pPr>
        <w:widowControl w:val="0"/>
        <w:autoSpaceDE w:val="0"/>
        <w:autoSpaceDN w:val="0"/>
        <w:adjustRightInd w:val="0"/>
        <w:spacing w:after="60" w:line="300" w:lineRule="atLeast"/>
        <w:ind w:right="3169"/>
        <w:jc w:val="both"/>
        <w:rPr>
          <w:rFonts w:cstheme="minorEastAsia"/>
          <w:color w:val="000000"/>
          <w:szCs w:val="26"/>
        </w:rPr>
      </w:pPr>
    </w:p>
    <w:p w14:paraId="0BE8DE7B" w14:textId="77777777" w:rsidR="00787FD9" w:rsidRDefault="00787FD9">
      <w:pPr>
        <w:rPr>
          <w:rFonts w:cstheme="minorEastAsia"/>
          <w:color w:val="000000"/>
          <w:szCs w:val="26"/>
        </w:rPr>
      </w:pPr>
      <w:r>
        <w:rPr>
          <w:rFonts w:cstheme="minorEastAsia"/>
          <w:color w:val="000000"/>
          <w:szCs w:val="26"/>
        </w:rPr>
        <w:br w:type="page"/>
      </w:r>
    </w:p>
    <w:p w14:paraId="61998576" w14:textId="3B6424E9" w:rsidR="008B4088" w:rsidRDefault="008B4088" w:rsidP="005562DD">
      <w:pPr>
        <w:widowControl w:val="0"/>
        <w:autoSpaceDE w:val="0"/>
        <w:autoSpaceDN w:val="0"/>
        <w:adjustRightInd w:val="0"/>
        <w:spacing w:after="60" w:line="300" w:lineRule="atLeast"/>
        <w:ind w:right="3169" w:firstLine="227"/>
        <w:jc w:val="center"/>
        <w:rPr>
          <w:rFonts w:cstheme="minorEastAsia"/>
          <w:color w:val="000000"/>
          <w:position w:val="8"/>
          <w:szCs w:val="13"/>
        </w:rPr>
      </w:pPr>
      <w:r w:rsidRPr="00141228">
        <w:rPr>
          <w:rFonts w:cstheme="minorEastAsia" w:hint="eastAsia"/>
          <w:color w:val="000000"/>
          <w:szCs w:val="26"/>
        </w:rPr>
        <w:t xml:space="preserve">BRÛLURE MENTALE </w:t>
      </w:r>
      <w:r w:rsidRPr="005562DD">
        <w:rPr>
          <w:rFonts w:cstheme="minorEastAsia" w:hint="eastAsia"/>
          <w:b/>
          <w:color w:val="000000"/>
          <w:position w:val="8"/>
          <w:szCs w:val="13"/>
          <w:vertAlign w:val="superscript"/>
        </w:rPr>
        <w:t>1</w:t>
      </w:r>
    </w:p>
    <w:p w14:paraId="24A05502" w14:textId="77777777" w:rsidR="005562DD" w:rsidRPr="00141228" w:rsidRDefault="005562DD" w:rsidP="005562DD">
      <w:pPr>
        <w:widowControl w:val="0"/>
        <w:autoSpaceDE w:val="0"/>
        <w:autoSpaceDN w:val="0"/>
        <w:adjustRightInd w:val="0"/>
        <w:spacing w:after="60" w:line="300" w:lineRule="atLeast"/>
        <w:ind w:right="3169" w:firstLine="227"/>
        <w:jc w:val="center"/>
        <w:rPr>
          <w:rFonts w:cstheme="minorEastAsia"/>
          <w:color w:val="000000"/>
        </w:rPr>
      </w:pPr>
    </w:p>
    <w:p w14:paraId="6C53ECD0" w14:textId="77A4A7CA" w:rsidR="005562DD" w:rsidRDefault="00D348B4" w:rsidP="00D348B4">
      <w:pPr>
        <w:widowControl w:val="0"/>
        <w:tabs>
          <w:tab w:val="left" w:pos="1701"/>
        </w:tabs>
        <w:autoSpaceDE w:val="0"/>
        <w:autoSpaceDN w:val="0"/>
        <w:adjustRightInd w:val="0"/>
        <w:spacing w:after="60" w:line="300" w:lineRule="atLeast"/>
        <w:ind w:right="3169"/>
        <w:jc w:val="both"/>
        <w:rPr>
          <w:rFonts w:eastAsia="MS Mincho" w:cstheme="minorEastAsia" w:hint="eastAsia"/>
          <w:iCs/>
          <w:color w:val="000000"/>
          <w:szCs w:val="26"/>
        </w:rPr>
      </w:pPr>
      <w:r>
        <w:rPr>
          <w:rFonts w:cstheme="minorEastAsia" w:hint="eastAsia"/>
          <w:color w:val="000000"/>
          <w:szCs w:val="26"/>
        </w:rPr>
        <w:t>Une douleur</w:t>
      </w:r>
      <w:r>
        <w:rPr>
          <w:rFonts w:cstheme="minorEastAsia"/>
          <w:color w:val="000000"/>
          <w:szCs w:val="26"/>
        </w:rPr>
        <w:tab/>
      </w:r>
      <w:r w:rsidR="008B4088" w:rsidRPr="005562DD">
        <w:rPr>
          <w:rFonts w:cstheme="minorEastAsia" w:hint="eastAsia"/>
          <w:i/>
          <w:iCs/>
          <w:color w:val="000000"/>
          <w:szCs w:val="26"/>
        </w:rPr>
        <w:t>l'éternelle blessure glorieuse</w:t>
      </w:r>
    </w:p>
    <w:p w14:paraId="161879AB" w14:textId="57B5207D" w:rsidR="005562DD" w:rsidRDefault="00D348B4" w:rsidP="00D348B4">
      <w:pPr>
        <w:widowControl w:val="0"/>
        <w:tabs>
          <w:tab w:val="left" w:pos="1701"/>
        </w:tabs>
        <w:autoSpaceDE w:val="0"/>
        <w:autoSpaceDN w:val="0"/>
        <w:adjustRightInd w:val="0"/>
        <w:spacing w:after="60" w:line="300" w:lineRule="atLeast"/>
        <w:ind w:right="3169"/>
        <w:rPr>
          <w:rFonts w:cstheme="minorEastAsia"/>
          <w:color w:val="000000"/>
          <w:szCs w:val="26"/>
        </w:rPr>
      </w:pPr>
      <w:r>
        <w:rPr>
          <w:rFonts w:cstheme="minorEastAsia" w:hint="eastAsia"/>
          <w:color w:val="000000"/>
          <w:szCs w:val="26"/>
        </w:rPr>
        <w:t>Un livre</w:t>
      </w:r>
      <w:r>
        <w:rPr>
          <w:rFonts w:cstheme="minorEastAsia" w:hint="eastAsia"/>
          <w:color w:val="000000"/>
          <w:szCs w:val="26"/>
        </w:rPr>
        <w:tab/>
      </w:r>
      <w:r w:rsidR="008B4088" w:rsidRPr="005562DD">
        <w:rPr>
          <w:rFonts w:cstheme="minorEastAsia" w:hint="eastAsia"/>
          <w:i/>
          <w:iCs/>
          <w:color w:val="000000"/>
          <w:szCs w:val="26"/>
        </w:rPr>
        <w:t>qu'à la poésie</w:t>
      </w:r>
      <w:r w:rsidR="008B4088" w:rsidRPr="00141228">
        <w:rPr>
          <w:rFonts w:cstheme="minorEastAsia" w:hint="eastAsia"/>
          <w:iCs/>
          <w:color w:val="000000"/>
          <w:szCs w:val="26"/>
        </w:rPr>
        <w:t xml:space="preserve"> </w:t>
      </w:r>
      <w:r>
        <w:rPr>
          <w:rFonts w:cstheme="minorEastAsia"/>
          <w:iCs/>
          <w:color w:val="000000"/>
          <w:szCs w:val="26"/>
        </w:rPr>
        <w:t xml:space="preserve">             </w:t>
      </w:r>
      <w:r w:rsidR="005562DD">
        <w:rPr>
          <w:rFonts w:cstheme="minorEastAsia"/>
          <w:iCs/>
          <w:color w:val="000000"/>
          <w:szCs w:val="26"/>
        </w:rPr>
        <w:t xml:space="preserve">      </w:t>
      </w:r>
      <w:r w:rsidR="005562DD" w:rsidRPr="005562DD">
        <w:rPr>
          <w:rFonts w:cstheme="minorEastAsia" w:hint="eastAsia"/>
          <w:b/>
          <w:color w:val="000000"/>
          <w:szCs w:val="26"/>
        </w:rPr>
        <w:t>Le Travail du Nom</w:t>
      </w:r>
    </w:p>
    <w:p w14:paraId="59A1F222" w14:textId="44004BF8" w:rsidR="008B4088" w:rsidRPr="00141228" w:rsidRDefault="008B4088" w:rsidP="00D348B4">
      <w:pPr>
        <w:widowControl w:val="0"/>
        <w:autoSpaceDE w:val="0"/>
        <w:autoSpaceDN w:val="0"/>
        <w:adjustRightInd w:val="0"/>
        <w:spacing w:after="60" w:line="300" w:lineRule="atLeast"/>
        <w:ind w:right="3169"/>
        <w:jc w:val="both"/>
        <w:rPr>
          <w:rFonts w:cstheme="minorEastAsia"/>
          <w:color w:val="000000"/>
        </w:rPr>
      </w:pPr>
      <w:proofErr w:type="gramStart"/>
      <w:r w:rsidRPr="00141228">
        <w:rPr>
          <w:rFonts w:cstheme="minorEastAsia" w:hint="eastAsia"/>
          <w:color w:val="000000"/>
          <w:szCs w:val="26"/>
        </w:rPr>
        <w:t>traversant</w:t>
      </w:r>
      <w:proofErr w:type="gramEnd"/>
      <w:r w:rsidRPr="00141228">
        <w:rPr>
          <w:rFonts w:cstheme="minorEastAsia" w:hint="eastAsia"/>
          <w:color w:val="000000"/>
          <w:szCs w:val="26"/>
        </w:rPr>
        <w:t xml:space="preserve"> l'expérience mentale pure, pour le lire. </w:t>
      </w:r>
    </w:p>
    <w:p w14:paraId="34D2DC44" w14:textId="5AAC4489" w:rsidR="008B4088" w:rsidRPr="00141228" w:rsidRDefault="00D348B4" w:rsidP="00D348B4">
      <w:pPr>
        <w:widowControl w:val="0"/>
        <w:tabs>
          <w:tab w:val="left" w:pos="1701"/>
        </w:tabs>
        <w:autoSpaceDE w:val="0"/>
        <w:autoSpaceDN w:val="0"/>
        <w:adjustRightInd w:val="0"/>
        <w:spacing w:after="60" w:line="300" w:lineRule="atLeast"/>
        <w:ind w:right="3169"/>
        <w:jc w:val="both"/>
        <w:rPr>
          <w:rFonts w:cstheme="minorEastAsia"/>
          <w:color w:val="000000"/>
        </w:rPr>
      </w:pPr>
      <w:r>
        <w:rPr>
          <w:rFonts w:cstheme="minorEastAsia"/>
          <w:i/>
          <w:iCs/>
          <w:color w:val="000000"/>
          <w:szCs w:val="26"/>
        </w:rPr>
        <w:tab/>
      </w:r>
      <w:proofErr w:type="gramStart"/>
      <w:r w:rsidR="008B4088" w:rsidRPr="005562DD">
        <w:rPr>
          <w:rFonts w:cstheme="minorEastAsia" w:hint="eastAsia"/>
          <w:i/>
          <w:iCs/>
          <w:color w:val="000000"/>
          <w:szCs w:val="26"/>
        </w:rPr>
        <w:t>ou</w:t>
      </w:r>
      <w:proofErr w:type="gramEnd"/>
      <w:r w:rsidR="008B4088" w:rsidRPr="005562DD">
        <w:rPr>
          <w:rFonts w:cstheme="minorEastAsia" w:hint="eastAsia"/>
          <w:i/>
          <w:iCs/>
          <w:color w:val="000000"/>
          <w:szCs w:val="26"/>
        </w:rPr>
        <w:t xml:space="preserve"> mystère de se trouver exprimée déj</w:t>
      </w:r>
      <w:r w:rsidR="008B4088" w:rsidRPr="00141228">
        <w:rPr>
          <w:rFonts w:cstheme="minorEastAsia" w:hint="eastAsia"/>
          <w:iCs/>
          <w:color w:val="000000"/>
          <w:szCs w:val="26"/>
        </w:rPr>
        <w:t xml:space="preserve">à </w:t>
      </w:r>
    </w:p>
    <w:p w14:paraId="1858F559" w14:textId="75317896" w:rsidR="008B4088" w:rsidRPr="00141228" w:rsidRDefault="005562DD" w:rsidP="00D348B4">
      <w:pPr>
        <w:widowControl w:val="0"/>
        <w:autoSpaceDE w:val="0"/>
        <w:autoSpaceDN w:val="0"/>
        <w:adjustRightInd w:val="0"/>
        <w:spacing w:after="60" w:line="300" w:lineRule="atLeast"/>
        <w:ind w:right="3169"/>
        <w:jc w:val="both"/>
        <w:rPr>
          <w:rFonts w:cstheme="minorEastAsia"/>
          <w:color w:val="000000"/>
        </w:rPr>
      </w:pPr>
      <w:proofErr w:type="gramStart"/>
      <w:r w:rsidRPr="00381121">
        <w:rPr>
          <w:rFonts w:cstheme="minorEastAsia" w:hint="eastAsia"/>
          <w:color w:val="000000"/>
          <w:szCs w:val="26"/>
        </w:rPr>
        <w:t>il</w:t>
      </w:r>
      <w:proofErr w:type="gramEnd"/>
      <w:r w:rsidRPr="00381121">
        <w:rPr>
          <w:rFonts w:cstheme="minorEastAsia" w:hint="eastAsia"/>
          <w:color w:val="000000"/>
          <w:szCs w:val="26"/>
        </w:rPr>
        <w:t xml:space="preserve"> faut l'imaginer, ferm</w:t>
      </w:r>
      <w:r w:rsidRPr="00381121">
        <w:rPr>
          <w:rFonts w:cstheme="minorEastAsia"/>
          <w:color w:val="000000"/>
          <w:szCs w:val="26"/>
        </w:rPr>
        <w:t>é</w:t>
      </w:r>
      <w:r w:rsidRPr="00381121">
        <w:rPr>
          <w:rFonts w:cstheme="minorEastAsia" w:hint="eastAsia"/>
          <w:color w:val="000000"/>
          <w:szCs w:val="26"/>
        </w:rPr>
        <w:t xml:space="preserve"> </w:t>
      </w:r>
      <w:r w:rsidRPr="00381121">
        <w:rPr>
          <w:rFonts w:cstheme="minorEastAsia"/>
          <w:color w:val="000000"/>
          <w:szCs w:val="26"/>
        </w:rPr>
        <w:t>–</w:t>
      </w:r>
      <w:r w:rsidRPr="00381121">
        <w:rPr>
          <w:rFonts w:cstheme="minorEastAsia" w:hint="eastAsia"/>
          <w:color w:val="000000"/>
          <w:szCs w:val="26"/>
        </w:rPr>
        <w:t xml:space="preserve"> plié</w:t>
      </w:r>
      <w:r w:rsidR="008B4088" w:rsidRPr="00141228">
        <w:rPr>
          <w:rFonts w:cstheme="minorEastAsia" w:hint="eastAsia"/>
          <w:color w:val="000000"/>
          <w:szCs w:val="26"/>
        </w:rPr>
        <w:t xml:space="preserve">, ou couché. </w:t>
      </w:r>
    </w:p>
    <w:p w14:paraId="3A64E89A" w14:textId="77777777" w:rsidR="005562DD" w:rsidRPr="004428CE" w:rsidRDefault="008B4088" w:rsidP="005562DD">
      <w:pPr>
        <w:widowControl w:val="0"/>
        <w:autoSpaceDE w:val="0"/>
        <w:autoSpaceDN w:val="0"/>
        <w:adjustRightInd w:val="0"/>
        <w:spacing w:after="60" w:line="340" w:lineRule="atLeast"/>
        <w:ind w:right="3169" w:firstLine="227"/>
        <w:jc w:val="both"/>
        <w:rPr>
          <w:rFonts w:eastAsia="MS Mincho" w:cstheme="minorEastAsia"/>
          <w:b/>
          <w:color w:val="000000"/>
          <w:szCs w:val="26"/>
        </w:rPr>
      </w:pPr>
      <w:proofErr w:type="gramStart"/>
      <w:r w:rsidRPr="004428CE">
        <w:rPr>
          <w:rFonts w:cstheme="minorEastAsia" w:hint="eastAsia"/>
          <w:b/>
          <w:color w:val="000000"/>
          <w:szCs w:val="26"/>
        </w:rPr>
        <w:t>la</w:t>
      </w:r>
      <w:proofErr w:type="gramEnd"/>
      <w:r w:rsidRPr="004428CE">
        <w:rPr>
          <w:rFonts w:cstheme="minorEastAsia" w:hint="eastAsia"/>
          <w:b/>
          <w:color w:val="000000"/>
          <w:szCs w:val="26"/>
        </w:rPr>
        <w:t xml:space="preserve"> pensée traversait les rôles</w:t>
      </w:r>
    </w:p>
    <w:p w14:paraId="0536FDD3" w14:textId="384632C7" w:rsidR="00D348B4" w:rsidRDefault="008B4088" w:rsidP="00D348B4">
      <w:pPr>
        <w:widowControl w:val="0"/>
        <w:autoSpaceDE w:val="0"/>
        <w:autoSpaceDN w:val="0"/>
        <w:adjustRightInd w:val="0"/>
        <w:spacing w:after="60" w:line="340" w:lineRule="atLeast"/>
        <w:ind w:right="3169"/>
        <w:jc w:val="both"/>
        <w:rPr>
          <w:rFonts w:cstheme="minorEastAsia" w:hint="eastAsia"/>
          <w:color w:val="000000"/>
          <w:szCs w:val="26"/>
        </w:rPr>
      </w:pPr>
      <w:r w:rsidRPr="00141228">
        <w:rPr>
          <w:rFonts w:cstheme="minorEastAsia" w:hint="eastAsia"/>
          <w:color w:val="000000"/>
          <w:szCs w:val="26"/>
        </w:rPr>
        <w:t xml:space="preserve">Faire abstraction </w:t>
      </w:r>
      <w:r w:rsidR="004428CE">
        <w:rPr>
          <w:rFonts w:cstheme="minorEastAsia"/>
          <w:color w:val="000000"/>
          <w:szCs w:val="26"/>
        </w:rPr>
        <w:tab/>
      </w:r>
      <w:r w:rsidRPr="005562DD">
        <w:rPr>
          <w:rFonts w:cstheme="minorEastAsia" w:hint="eastAsia"/>
          <w:i/>
          <w:iCs/>
          <w:color w:val="000000"/>
          <w:szCs w:val="26"/>
        </w:rPr>
        <w:t>même si près du silence</w:t>
      </w:r>
      <w:r w:rsidRPr="00141228">
        <w:rPr>
          <w:rFonts w:cstheme="minorEastAsia" w:hint="eastAsia"/>
          <w:iCs/>
          <w:color w:val="000000"/>
          <w:szCs w:val="26"/>
        </w:rPr>
        <w:t xml:space="preserve"> </w:t>
      </w:r>
      <w:r w:rsidR="005562DD">
        <w:rPr>
          <w:rFonts w:cstheme="minorEastAsia"/>
          <w:color w:val="000000"/>
          <w:szCs w:val="26"/>
        </w:rPr>
        <w:t>–</w:t>
      </w:r>
      <w:r w:rsidR="00D348B4">
        <w:rPr>
          <w:rFonts w:cstheme="minorEastAsia" w:hint="eastAsia"/>
          <w:color w:val="000000"/>
          <w:szCs w:val="26"/>
        </w:rPr>
        <w:t xml:space="preserve"> </w:t>
      </w:r>
      <w:r w:rsidR="004428CE">
        <w:rPr>
          <w:rFonts w:cstheme="minorEastAsia"/>
          <w:color w:val="000000"/>
          <w:szCs w:val="26"/>
        </w:rPr>
        <w:t xml:space="preserve"> </w:t>
      </w:r>
      <w:r w:rsidR="00D348B4">
        <w:rPr>
          <w:rFonts w:cstheme="minorEastAsia"/>
          <w:color w:val="000000"/>
          <w:szCs w:val="26"/>
        </w:rPr>
        <w:t xml:space="preserve">     </w:t>
      </w:r>
      <w:r w:rsidR="00D348B4">
        <w:rPr>
          <w:rFonts w:cstheme="minorEastAsia" w:hint="eastAsia"/>
          <w:color w:val="000000"/>
          <w:szCs w:val="26"/>
        </w:rPr>
        <w:t>de toute vision</w:t>
      </w:r>
    </w:p>
    <w:p w14:paraId="48C1DB58" w14:textId="77777777" w:rsidR="00787FD9" w:rsidRDefault="008B4088" w:rsidP="00D348B4">
      <w:pPr>
        <w:widowControl w:val="0"/>
        <w:autoSpaceDE w:val="0"/>
        <w:autoSpaceDN w:val="0"/>
        <w:adjustRightInd w:val="0"/>
        <w:spacing w:after="60" w:line="340" w:lineRule="atLeast"/>
        <w:ind w:right="3169"/>
        <w:jc w:val="both"/>
        <w:rPr>
          <w:rFonts w:eastAsia="MS Mincho" w:cstheme="minorEastAsia" w:hint="eastAsia"/>
          <w:color w:val="000000"/>
          <w:szCs w:val="26"/>
        </w:rPr>
      </w:pPr>
      <w:r w:rsidRPr="00141228">
        <w:rPr>
          <w:rFonts w:cstheme="minorEastAsia" w:hint="eastAsia"/>
          <w:color w:val="000000"/>
          <w:szCs w:val="26"/>
        </w:rPr>
        <w:t xml:space="preserve">pourtant là </w:t>
      </w:r>
      <w:r w:rsidRPr="00787FD9">
        <w:rPr>
          <w:rFonts w:cstheme="minorEastAsia" w:hint="eastAsia"/>
          <w:b/>
          <w:color w:val="000000"/>
          <w:szCs w:val="26"/>
        </w:rPr>
        <w:t>quand le corps est une phrase à venir</w:t>
      </w:r>
      <w:r w:rsidRPr="00141228">
        <w:rPr>
          <w:rFonts w:cstheme="minorEastAsia" w:hint="eastAsia"/>
          <w:color w:val="000000"/>
          <w:szCs w:val="26"/>
        </w:rPr>
        <w:t>, préalable, nécessaire à la pulse</w:t>
      </w:r>
    </w:p>
    <w:p w14:paraId="5452A112" w14:textId="5008AB50" w:rsidR="008B4088" w:rsidRPr="00787FD9" w:rsidRDefault="008B4088" w:rsidP="00D348B4">
      <w:pPr>
        <w:widowControl w:val="0"/>
        <w:autoSpaceDE w:val="0"/>
        <w:autoSpaceDN w:val="0"/>
        <w:adjustRightInd w:val="0"/>
        <w:spacing w:after="60" w:line="340" w:lineRule="atLeast"/>
        <w:ind w:right="3169"/>
        <w:jc w:val="both"/>
        <w:rPr>
          <w:rFonts w:cstheme="minorEastAsia"/>
          <w:i/>
          <w:color w:val="000000"/>
          <w:spacing w:val="6"/>
        </w:rPr>
      </w:pPr>
      <w:proofErr w:type="gramStart"/>
      <w:r w:rsidRPr="00787FD9">
        <w:rPr>
          <w:rFonts w:cstheme="minorEastAsia" w:hint="eastAsia"/>
          <w:i/>
          <w:iCs/>
          <w:color w:val="000000"/>
          <w:spacing w:val="6"/>
          <w:szCs w:val="26"/>
        </w:rPr>
        <w:t>oui</w:t>
      </w:r>
      <w:proofErr w:type="gramEnd"/>
      <w:r w:rsidRPr="00787FD9">
        <w:rPr>
          <w:rFonts w:cstheme="minorEastAsia" w:hint="eastAsia"/>
          <w:i/>
          <w:iCs/>
          <w:color w:val="000000"/>
          <w:spacing w:val="6"/>
          <w:szCs w:val="26"/>
        </w:rPr>
        <w:t xml:space="preserve">, il en presse les authentiques lèvres pour un jaillissement </w:t>
      </w:r>
    </w:p>
    <w:p w14:paraId="00FA0D47" w14:textId="77777777" w:rsidR="008B4088" w:rsidRPr="00141228" w:rsidRDefault="008B4088" w:rsidP="00787FD9">
      <w:pPr>
        <w:widowControl w:val="0"/>
        <w:autoSpaceDE w:val="0"/>
        <w:autoSpaceDN w:val="0"/>
        <w:adjustRightInd w:val="0"/>
        <w:spacing w:after="60" w:line="300" w:lineRule="atLeast"/>
        <w:ind w:right="3169" w:firstLine="227"/>
        <w:jc w:val="right"/>
        <w:rPr>
          <w:rFonts w:cstheme="minorEastAsia"/>
          <w:color w:val="000000"/>
        </w:rPr>
      </w:pPr>
      <w:r w:rsidRPr="00141228">
        <w:rPr>
          <w:rFonts w:cstheme="minorEastAsia" w:hint="eastAsia"/>
          <w:iCs/>
          <w:color w:val="000000"/>
          <w:szCs w:val="26"/>
        </w:rPr>
        <w:t>[</w:t>
      </w:r>
      <w:proofErr w:type="gramStart"/>
      <w:r w:rsidRPr="00141228">
        <w:rPr>
          <w:rFonts w:cstheme="minorEastAsia" w:hint="eastAsia"/>
          <w:iCs/>
          <w:color w:val="000000"/>
          <w:szCs w:val="26"/>
        </w:rPr>
        <w:t>nouveau</w:t>
      </w:r>
      <w:proofErr w:type="gramEnd"/>
      <w:r w:rsidRPr="00141228">
        <w:rPr>
          <w:rFonts w:cstheme="minorEastAsia" w:hint="eastAsia"/>
          <w:iCs/>
          <w:color w:val="000000"/>
          <w:szCs w:val="26"/>
        </w:rPr>
        <w:t xml:space="preserve">. </w:t>
      </w:r>
    </w:p>
    <w:p w14:paraId="78C68564" w14:textId="77777777" w:rsidR="00787FD9" w:rsidRPr="00787FD9" w:rsidRDefault="008B4088" w:rsidP="00622014">
      <w:pPr>
        <w:widowControl w:val="0"/>
        <w:autoSpaceDE w:val="0"/>
        <w:autoSpaceDN w:val="0"/>
        <w:adjustRightInd w:val="0"/>
        <w:spacing w:line="300" w:lineRule="atLeast"/>
        <w:ind w:left="1418" w:right="3170" w:firstLine="227"/>
        <w:jc w:val="both"/>
        <w:rPr>
          <w:rFonts w:eastAsia="MS Mincho" w:cstheme="minorEastAsia"/>
          <w:b/>
          <w:color w:val="000000"/>
          <w:szCs w:val="26"/>
        </w:rPr>
      </w:pPr>
      <w:proofErr w:type="gramStart"/>
      <w:r w:rsidRPr="00787FD9">
        <w:rPr>
          <w:rFonts w:cstheme="minorEastAsia" w:hint="eastAsia"/>
          <w:b/>
          <w:color w:val="000000"/>
          <w:szCs w:val="26"/>
        </w:rPr>
        <w:t>la</w:t>
      </w:r>
      <w:proofErr w:type="gramEnd"/>
      <w:r w:rsidRPr="00787FD9">
        <w:rPr>
          <w:rFonts w:cstheme="minorEastAsia" w:hint="eastAsia"/>
          <w:b/>
          <w:color w:val="000000"/>
          <w:szCs w:val="26"/>
        </w:rPr>
        <w:t xml:space="preserve"> main prise dans la page</w:t>
      </w:r>
    </w:p>
    <w:p w14:paraId="7DFF297C" w14:textId="02AB9CED" w:rsidR="00787FD9" w:rsidRDefault="008B4088" w:rsidP="00622014">
      <w:pPr>
        <w:widowControl w:val="0"/>
        <w:autoSpaceDE w:val="0"/>
        <w:autoSpaceDN w:val="0"/>
        <w:adjustRightInd w:val="0"/>
        <w:spacing w:line="300" w:lineRule="atLeast"/>
        <w:ind w:right="3170"/>
        <w:jc w:val="both"/>
        <w:rPr>
          <w:rFonts w:eastAsia="MS Mincho" w:cstheme="minorEastAsia"/>
          <w:color w:val="000000"/>
          <w:szCs w:val="26"/>
        </w:rPr>
      </w:pPr>
      <w:proofErr w:type="gramStart"/>
      <w:r w:rsidRPr="00622014">
        <w:rPr>
          <w:rFonts w:cstheme="minorEastAsia" w:hint="eastAsia"/>
          <w:color w:val="000000"/>
          <w:spacing w:val="10"/>
          <w:szCs w:val="26"/>
        </w:rPr>
        <w:t>en</w:t>
      </w:r>
      <w:proofErr w:type="gramEnd"/>
      <w:r w:rsidRPr="00622014">
        <w:rPr>
          <w:rFonts w:cstheme="minorEastAsia" w:hint="eastAsia"/>
          <w:color w:val="000000"/>
          <w:spacing w:val="10"/>
          <w:szCs w:val="26"/>
        </w:rPr>
        <w:t xml:space="preserve"> r</w:t>
      </w:r>
      <w:r w:rsidR="00787FD9" w:rsidRPr="00622014">
        <w:rPr>
          <w:rFonts w:cstheme="minorEastAsia" w:hint="eastAsia"/>
          <w:color w:val="000000"/>
          <w:spacing w:val="10"/>
          <w:szCs w:val="26"/>
        </w:rPr>
        <w:t>éponse à l'effroi</w:t>
      </w:r>
      <w:r w:rsidR="00787FD9" w:rsidRPr="00622014">
        <w:rPr>
          <w:rFonts w:cstheme="minorEastAsia"/>
          <w:color w:val="000000"/>
          <w:spacing w:val="10"/>
          <w:szCs w:val="26"/>
        </w:rPr>
        <w:t> </w:t>
      </w:r>
      <w:r w:rsidR="00787FD9" w:rsidRPr="00622014">
        <w:rPr>
          <w:rFonts w:cstheme="minorEastAsia" w:hint="eastAsia"/>
          <w:color w:val="000000"/>
          <w:spacing w:val="10"/>
          <w:szCs w:val="26"/>
        </w:rPr>
        <w:t>:</w:t>
      </w:r>
      <w:r w:rsidRPr="00622014">
        <w:rPr>
          <w:rFonts w:cstheme="minorEastAsia" w:hint="eastAsia"/>
          <w:color w:val="000000"/>
          <w:spacing w:val="10"/>
          <w:szCs w:val="26"/>
        </w:rPr>
        <w:t xml:space="preserve"> état du nom renversé de la déesse, des </w:t>
      </w:r>
      <w:r w:rsidR="00622014" w:rsidRPr="00622014">
        <w:rPr>
          <w:rFonts w:cstheme="minorEastAsia" w:hint="eastAsia"/>
          <w:color w:val="000000"/>
          <w:spacing w:val="10"/>
          <w:szCs w:val="26"/>
        </w:rPr>
        <w:t>lignes</w:t>
      </w:r>
      <w:r w:rsidR="00622014">
        <w:rPr>
          <w:rFonts w:cstheme="minorEastAsia" w:hint="eastAsia"/>
          <w:color w:val="000000"/>
          <w:szCs w:val="26"/>
        </w:rPr>
        <w:t xml:space="preserve"> grises, denses ou dif</w:t>
      </w:r>
      <w:r w:rsidRPr="00141228">
        <w:rPr>
          <w:rFonts w:cstheme="minorEastAsia" w:hint="eastAsia"/>
          <w:color w:val="000000"/>
          <w:szCs w:val="26"/>
        </w:rPr>
        <w:t>fuses ou : écorchées</w:t>
      </w:r>
      <w:r w:rsidRPr="00141228">
        <w:rPr>
          <w:rFonts w:eastAsia="MS Mincho" w:cstheme="minorEastAsia" w:hint="eastAsia"/>
          <w:color w:val="000000"/>
          <w:szCs w:val="26"/>
        </w:rPr>
        <w:t> </w:t>
      </w:r>
    </w:p>
    <w:p w14:paraId="7DBF0959" w14:textId="0CAFED2B" w:rsidR="008B4088" w:rsidRPr="00141228" w:rsidRDefault="00622014" w:rsidP="00154F4A">
      <w:pPr>
        <w:widowControl w:val="0"/>
        <w:tabs>
          <w:tab w:val="left" w:pos="2127"/>
        </w:tabs>
        <w:autoSpaceDE w:val="0"/>
        <w:autoSpaceDN w:val="0"/>
        <w:adjustRightInd w:val="0"/>
        <w:spacing w:line="300" w:lineRule="atLeast"/>
        <w:ind w:right="3170"/>
        <w:jc w:val="both"/>
        <w:rPr>
          <w:rFonts w:cstheme="minorEastAsia"/>
          <w:color w:val="000000"/>
        </w:rPr>
      </w:pPr>
      <w:r>
        <w:rPr>
          <w:rFonts w:cstheme="minorEastAsia"/>
          <w:color w:val="000000"/>
          <w:szCs w:val="26"/>
        </w:rPr>
        <w:tab/>
      </w:r>
      <w:proofErr w:type="gramStart"/>
      <w:r w:rsidR="008B4088" w:rsidRPr="00141228">
        <w:rPr>
          <w:rFonts w:cstheme="minorEastAsia" w:hint="eastAsia"/>
          <w:color w:val="000000"/>
          <w:szCs w:val="26"/>
        </w:rPr>
        <w:t>véritables</w:t>
      </w:r>
      <w:proofErr w:type="gramEnd"/>
      <w:r w:rsidR="008B4088" w:rsidRPr="00141228">
        <w:rPr>
          <w:rFonts w:cstheme="minorEastAsia" w:hint="eastAsia"/>
          <w:color w:val="000000"/>
          <w:szCs w:val="26"/>
        </w:rPr>
        <w:t xml:space="preserve"> empreintes mentales, ou encore, </w:t>
      </w:r>
    </w:p>
    <w:p w14:paraId="24D6888B" w14:textId="77777777" w:rsidR="008B4088" w:rsidRPr="00BE1253" w:rsidRDefault="008B4088" w:rsidP="00154F4A">
      <w:pPr>
        <w:widowControl w:val="0"/>
        <w:autoSpaceDE w:val="0"/>
        <w:autoSpaceDN w:val="0"/>
        <w:adjustRightInd w:val="0"/>
        <w:spacing w:line="300" w:lineRule="atLeast"/>
        <w:ind w:right="3170"/>
        <w:jc w:val="both"/>
        <w:rPr>
          <w:rFonts w:cstheme="minorEastAsia"/>
          <w:b/>
          <w:color w:val="000000"/>
        </w:rPr>
      </w:pPr>
      <w:r w:rsidRPr="00BE1253">
        <w:rPr>
          <w:rFonts w:cstheme="minorEastAsia" w:hint="eastAsia"/>
          <w:b/>
          <w:color w:val="000000"/>
          <w:szCs w:val="26"/>
        </w:rPr>
        <w:t xml:space="preserve">VOCALES </w:t>
      </w:r>
    </w:p>
    <w:p w14:paraId="116DA215" w14:textId="542A3F86" w:rsidR="00787FD9" w:rsidRDefault="00622014" w:rsidP="00576B7F">
      <w:pPr>
        <w:widowControl w:val="0"/>
        <w:tabs>
          <w:tab w:val="left" w:pos="2127"/>
        </w:tabs>
        <w:autoSpaceDE w:val="0"/>
        <w:autoSpaceDN w:val="0"/>
        <w:adjustRightInd w:val="0"/>
        <w:spacing w:line="300" w:lineRule="atLeast"/>
        <w:ind w:right="3170" w:firstLine="227"/>
        <w:jc w:val="both"/>
        <w:rPr>
          <w:rFonts w:cstheme="minorEastAsia" w:hint="eastAsia"/>
          <w:color w:val="000000"/>
          <w:szCs w:val="26"/>
        </w:rPr>
      </w:pPr>
      <w:r w:rsidRPr="00BE1253">
        <w:rPr>
          <w:rFonts w:cstheme="minorEastAsia"/>
          <w:b/>
          <w:color w:val="000000"/>
          <w:szCs w:val="26"/>
        </w:rPr>
        <w:tab/>
      </w:r>
      <w:r w:rsidR="008B4088" w:rsidRPr="00BE1253">
        <w:rPr>
          <w:rFonts w:cstheme="minorEastAsia" w:hint="eastAsia"/>
          <w:b/>
          <w:color w:val="000000"/>
          <w:szCs w:val="26"/>
        </w:rPr>
        <w:t>VOIS CI</w:t>
      </w:r>
      <w:r w:rsidR="008B4088" w:rsidRPr="00141228">
        <w:rPr>
          <w:rFonts w:cstheme="minorEastAsia" w:hint="eastAsia"/>
          <w:color w:val="000000"/>
          <w:szCs w:val="26"/>
        </w:rPr>
        <w:t>, v</w:t>
      </w:r>
      <w:r w:rsidR="00787FD9">
        <w:rPr>
          <w:rFonts w:cstheme="minorEastAsia" w:hint="eastAsia"/>
          <w:color w:val="000000"/>
          <w:szCs w:val="26"/>
        </w:rPr>
        <w:t>oix en registres, voix visibles</w:t>
      </w:r>
    </w:p>
    <w:p w14:paraId="5540F943" w14:textId="35EFB2CE" w:rsidR="008B4088" w:rsidRPr="00141228" w:rsidRDefault="008B4088" w:rsidP="00154F4A">
      <w:pPr>
        <w:widowControl w:val="0"/>
        <w:autoSpaceDE w:val="0"/>
        <w:autoSpaceDN w:val="0"/>
        <w:adjustRightInd w:val="0"/>
        <w:spacing w:line="300" w:lineRule="atLeast"/>
        <w:ind w:right="3170"/>
        <w:jc w:val="both"/>
        <w:rPr>
          <w:rFonts w:cstheme="minorEastAsia"/>
          <w:color w:val="000000"/>
        </w:rPr>
      </w:pPr>
      <w:proofErr w:type="gramStart"/>
      <w:r w:rsidRPr="00141228">
        <w:rPr>
          <w:rFonts w:cstheme="minorEastAsia" w:hint="eastAsia"/>
          <w:color w:val="000000"/>
          <w:szCs w:val="26"/>
        </w:rPr>
        <w:t>sur</w:t>
      </w:r>
      <w:proofErr w:type="gramEnd"/>
      <w:r w:rsidRPr="00141228">
        <w:rPr>
          <w:rFonts w:cstheme="minorEastAsia" w:hint="eastAsia"/>
          <w:color w:val="000000"/>
          <w:szCs w:val="26"/>
        </w:rPr>
        <w:t xml:space="preserve"> bandes magnétisées, </w:t>
      </w:r>
    </w:p>
    <w:p w14:paraId="7DD89250" w14:textId="73D3CB4A" w:rsidR="00787FD9" w:rsidRDefault="00622014" w:rsidP="00622014">
      <w:pPr>
        <w:widowControl w:val="0"/>
        <w:tabs>
          <w:tab w:val="left" w:pos="1560"/>
        </w:tabs>
        <w:autoSpaceDE w:val="0"/>
        <w:autoSpaceDN w:val="0"/>
        <w:adjustRightInd w:val="0"/>
        <w:spacing w:line="300" w:lineRule="atLeast"/>
        <w:ind w:right="3170" w:firstLine="227"/>
        <w:jc w:val="both"/>
        <w:rPr>
          <w:rFonts w:cstheme="minorEastAsia"/>
          <w:color w:val="000000"/>
          <w:szCs w:val="26"/>
        </w:rPr>
      </w:pPr>
      <w:r>
        <w:rPr>
          <w:rFonts w:cstheme="minorEastAsia"/>
          <w:color w:val="000000"/>
          <w:szCs w:val="26"/>
        </w:rPr>
        <w:tab/>
      </w:r>
      <w:proofErr w:type="gramStart"/>
      <w:r w:rsidR="008B4088" w:rsidRPr="00141228">
        <w:rPr>
          <w:rFonts w:cstheme="minorEastAsia" w:hint="eastAsia"/>
          <w:color w:val="000000"/>
          <w:szCs w:val="26"/>
        </w:rPr>
        <w:t>donna</w:t>
      </w:r>
      <w:r w:rsidR="00787FD9">
        <w:rPr>
          <w:rFonts w:cstheme="minorEastAsia" w:hint="eastAsia"/>
          <w:color w:val="000000"/>
          <w:szCs w:val="26"/>
        </w:rPr>
        <w:t>nt</w:t>
      </w:r>
      <w:proofErr w:type="gramEnd"/>
      <w:r w:rsidR="00787FD9">
        <w:rPr>
          <w:rFonts w:cstheme="minorEastAsia" w:hint="eastAsia"/>
          <w:color w:val="000000"/>
          <w:szCs w:val="26"/>
        </w:rPr>
        <w:t xml:space="preserve"> en retour le son des langues</w:t>
      </w:r>
    </w:p>
    <w:p w14:paraId="38A76518" w14:textId="1F2ABBB6" w:rsidR="008B4088" w:rsidRPr="00141228" w:rsidRDefault="00622014" w:rsidP="00622014">
      <w:pPr>
        <w:widowControl w:val="0"/>
        <w:tabs>
          <w:tab w:val="left" w:pos="2977"/>
        </w:tabs>
        <w:autoSpaceDE w:val="0"/>
        <w:autoSpaceDN w:val="0"/>
        <w:adjustRightInd w:val="0"/>
        <w:spacing w:line="300" w:lineRule="atLeast"/>
        <w:ind w:right="3170" w:firstLine="227"/>
        <w:jc w:val="both"/>
        <w:rPr>
          <w:rFonts w:cstheme="minorEastAsia"/>
          <w:color w:val="000000"/>
        </w:rPr>
      </w:pPr>
      <w:r>
        <w:rPr>
          <w:rFonts w:cstheme="minorEastAsia"/>
          <w:color w:val="000000"/>
          <w:szCs w:val="26"/>
        </w:rPr>
        <w:tab/>
      </w:r>
      <w:proofErr w:type="gramStart"/>
      <w:r w:rsidR="008B4088" w:rsidRPr="00141228">
        <w:rPr>
          <w:rFonts w:cstheme="minorEastAsia" w:hint="eastAsia"/>
          <w:color w:val="000000"/>
          <w:szCs w:val="26"/>
        </w:rPr>
        <w:t>par</w:t>
      </w:r>
      <w:proofErr w:type="gramEnd"/>
      <w:r w:rsidR="008B4088" w:rsidRPr="00141228">
        <w:rPr>
          <w:rFonts w:cstheme="minorEastAsia" w:hint="eastAsia"/>
          <w:color w:val="000000"/>
          <w:szCs w:val="26"/>
        </w:rPr>
        <w:t xml:space="preserve"> l'action de la lumière </w:t>
      </w:r>
    </w:p>
    <w:p w14:paraId="498D8D73" w14:textId="4038078B" w:rsidR="00787FD9" w:rsidRPr="00BE1253" w:rsidRDefault="00BE1253" w:rsidP="00576B7F">
      <w:pPr>
        <w:widowControl w:val="0"/>
        <w:tabs>
          <w:tab w:val="left" w:pos="2268"/>
          <w:tab w:val="left" w:pos="2694"/>
        </w:tabs>
        <w:autoSpaceDE w:val="0"/>
        <w:autoSpaceDN w:val="0"/>
        <w:adjustRightInd w:val="0"/>
        <w:spacing w:line="300" w:lineRule="atLeast"/>
        <w:ind w:right="3170" w:firstLine="227"/>
        <w:jc w:val="both"/>
        <w:rPr>
          <w:rFonts w:cstheme="minorEastAsia"/>
          <w:b/>
          <w:color w:val="000000"/>
          <w:szCs w:val="26"/>
        </w:rPr>
      </w:pPr>
      <w:r>
        <w:rPr>
          <w:rFonts w:cstheme="minorEastAsia"/>
          <w:color w:val="000000"/>
          <w:szCs w:val="26"/>
        </w:rPr>
        <w:tab/>
      </w:r>
      <w:proofErr w:type="gramStart"/>
      <w:r w:rsidR="008B4088" w:rsidRPr="00BE1253">
        <w:rPr>
          <w:rFonts w:cstheme="minorEastAsia" w:hint="eastAsia"/>
          <w:b/>
          <w:color w:val="000000"/>
          <w:szCs w:val="26"/>
        </w:rPr>
        <w:t>le</w:t>
      </w:r>
      <w:proofErr w:type="gramEnd"/>
      <w:r w:rsidR="008B4088" w:rsidRPr="00BE1253">
        <w:rPr>
          <w:rFonts w:cstheme="minorEastAsia" w:hint="eastAsia"/>
          <w:b/>
          <w:color w:val="000000"/>
          <w:szCs w:val="26"/>
        </w:rPr>
        <w:t xml:space="preserve"> corps noir dans lequel loger le nom... </w:t>
      </w:r>
    </w:p>
    <w:p w14:paraId="6169C9B0" w14:textId="77777777" w:rsidR="00787FD9" w:rsidRDefault="00787FD9" w:rsidP="00FE59D7">
      <w:pPr>
        <w:widowControl w:val="0"/>
        <w:autoSpaceDE w:val="0"/>
        <w:autoSpaceDN w:val="0"/>
        <w:adjustRightInd w:val="0"/>
        <w:spacing w:after="60" w:line="300" w:lineRule="atLeast"/>
        <w:ind w:right="3169" w:firstLine="227"/>
        <w:jc w:val="both"/>
        <w:rPr>
          <w:rFonts w:cstheme="minorEastAsia"/>
          <w:color w:val="000000"/>
          <w:szCs w:val="26"/>
        </w:rPr>
      </w:pPr>
    </w:p>
    <w:p w14:paraId="08DE16D3" w14:textId="56785536" w:rsidR="008B4088" w:rsidRDefault="008B4088" w:rsidP="00576B7F">
      <w:pPr>
        <w:widowControl w:val="0"/>
        <w:autoSpaceDE w:val="0"/>
        <w:autoSpaceDN w:val="0"/>
        <w:adjustRightInd w:val="0"/>
        <w:spacing w:after="60" w:line="300" w:lineRule="atLeast"/>
        <w:ind w:right="3169" w:firstLine="227"/>
        <w:jc w:val="right"/>
        <w:rPr>
          <w:rFonts w:cstheme="minorEastAsia"/>
          <w:color w:val="000000"/>
          <w:szCs w:val="26"/>
        </w:rPr>
      </w:pPr>
      <w:proofErr w:type="spellStart"/>
      <w:r w:rsidRPr="00141228">
        <w:rPr>
          <w:rFonts w:cstheme="minorEastAsia" w:hint="eastAsia"/>
          <w:color w:val="000000"/>
          <w:szCs w:val="26"/>
        </w:rPr>
        <w:t>Mitsou</w:t>
      </w:r>
      <w:proofErr w:type="spellEnd"/>
      <w:r w:rsidRPr="00141228">
        <w:rPr>
          <w:rFonts w:cstheme="minorEastAsia" w:hint="eastAsia"/>
          <w:color w:val="000000"/>
          <w:szCs w:val="26"/>
        </w:rPr>
        <w:t xml:space="preserve"> </w:t>
      </w:r>
      <w:proofErr w:type="spellStart"/>
      <w:r w:rsidRPr="00141228">
        <w:rPr>
          <w:rFonts w:cstheme="minorEastAsia" w:hint="eastAsia"/>
          <w:color w:val="000000"/>
          <w:szCs w:val="26"/>
        </w:rPr>
        <w:t>Ronat</w:t>
      </w:r>
      <w:proofErr w:type="spellEnd"/>
      <w:r w:rsidRPr="00141228">
        <w:rPr>
          <w:rFonts w:cstheme="minorEastAsia" w:hint="eastAsia"/>
          <w:color w:val="000000"/>
          <w:szCs w:val="26"/>
        </w:rPr>
        <w:t xml:space="preserve"> </w:t>
      </w:r>
    </w:p>
    <w:p w14:paraId="5A67C687" w14:textId="77777777" w:rsidR="00787FD9" w:rsidRDefault="00787FD9" w:rsidP="00787FD9">
      <w:pPr>
        <w:pStyle w:val="Pardeliste"/>
        <w:widowControl w:val="0"/>
        <w:pBdr>
          <w:bottom w:val="single" w:sz="4" w:space="1" w:color="000000" w:themeColor="text1"/>
        </w:pBdr>
        <w:autoSpaceDE w:val="0"/>
        <w:autoSpaceDN w:val="0"/>
        <w:adjustRightInd w:val="0"/>
        <w:spacing w:after="60" w:line="300" w:lineRule="atLeast"/>
        <w:ind w:left="0" w:right="6712"/>
        <w:jc w:val="center"/>
        <w:rPr>
          <w:rFonts w:cstheme="minorEastAsia"/>
          <w:color w:val="000000"/>
        </w:rPr>
      </w:pPr>
      <w:bookmarkStart w:id="0" w:name="_GoBack"/>
      <w:bookmarkEnd w:id="0"/>
    </w:p>
    <w:p w14:paraId="3611C1F4" w14:textId="77777777" w:rsidR="0000566F" w:rsidRDefault="0000566F" w:rsidP="00787FD9">
      <w:pPr>
        <w:pStyle w:val="Pardeliste"/>
        <w:widowControl w:val="0"/>
        <w:pBdr>
          <w:bottom w:val="single" w:sz="4" w:space="1" w:color="000000" w:themeColor="text1"/>
        </w:pBdr>
        <w:autoSpaceDE w:val="0"/>
        <w:autoSpaceDN w:val="0"/>
        <w:adjustRightInd w:val="0"/>
        <w:spacing w:after="60" w:line="300" w:lineRule="atLeast"/>
        <w:ind w:left="0" w:right="6712"/>
        <w:jc w:val="center"/>
        <w:rPr>
          <w:rFonts w:cstheme="minorEastAsia"/>
          <w:color w:val="000000"/>
        </w:rPr>
      </w:pPr>
    </w:p>
    <w:p w14:paraId="624A79C4" w14:textId="77777777" w:rsidR="0000566F" w:rsidRDefault="0000566F" w:rsidP="00787FD9">
      <w:pPr>
        <w:pStyle w:val="Pardeliste"/>
        <w:widowControl w:val="0"/>
        <w:pBdr>
          <w:bottom w:val="single" w:sz="4" w:space="1" w:color="000000" w:themeColor="text1"/>
        </w:pBdr>
        <w:autoSpaceDE w:val="0"/>
        <w:autoSpaceDN w:val="0"/>
        <w:adjustRightInd w:val="0"/>
        <w:spacing w:after="60" w:line="300" w:lineRule="atLeast"/>
        <w:ind w:left="0" w:right="6712"/>
        <w:jc w:val="center"/>
        <w:rPr>
          <w:rFonts w:cstheme="minorEastAsia"/>
          <w:color w:val="000000"/>
        </w:rPr>
      </w:pPr>
    </w:p>
    <w:p w14:paraId="5E2E4305" w14:textId="77777777" w:rsidR="0000566F" w:rsidRDefault="0000566F" w:rsidP="00787FD9">
      <w:pPr>
        <w:pStyle w:val="Pardeliste"/>
        <w:widowControl w:val="0"/>
        <w:pBdr>
          <w:bottom w:val="single" w:sz="4" w:space="1" w:color="000000" w:themeColor="text1"/>
        </w:pBdr>
        <w:autoSpaceDE w:val="0"/>
        <w:autoSpaceDN w:val="0"/>
        <w:adjustRightInd w:val="0"/>
        <w:spacing w:after="60" w:line="300" w:lineRule="atLeast"/>
        <w:ind w:left="0" w:right="6712"/>
        <w:jc w:val="center"/>
        <w:rPr>
          <w:rFonts w:cstheme="minorEastAsia"/>
          <w:color w:val="000000"/>
        </w:rPr>
      </w:pPr>
    </w:p>
    <w:p w14:paraId="2FCE0975" w14:textId="77777777" w:rsidR="0000566F" w:rsidRPr="0059487D" w:rsidRDefault="0000566F" w:rsidP="00787FD9">
      <w:pPr>
        <w:pStyle w:val="Pardeliste"/>
        <w:widowControl w:val="0"/>
        <w:pBdr>
          <w:bottom w:val="single" w:sz="4" w:space="1" w:color="000000" w:themeColor="text1"/>
        </w:pBdr>
        <w:autoSpaceDE w:val="0"/>
        <w:autoSpaceDN w:val="0"/>
        <w:adjustRightInd w:val="0"/>
        <w:spacing w:after="60" w:line="300" w:lineRule="atLeast"/>
        <w:ind w:left="0" w:right="6712"/>
        <w:jc w:val="center"/>
        <w:rPr>
          <w:rFonts w:cstheme="minorEastAsia"/>
          <w:color w:val="000000"/>
        </w:rPr>
      </w:pPr>
    </w:p>
    <w:p w14:paraId="07215E05" w14:textId="5A173A06" w:rsidR="00141228" w:rsidRPr="00576B7F" w:rsidRDefault="008B4088" w:rsidP="00FE59D7">
      <w:pPr>
        <w:widowControl w:val="0"/>
        <w:autoSpaceDE w:val="0"/>
        <w:autoSpaceDN w:val="0"/>
        <w:adjustRightInd w:val="0"/>
        <w:spacing w:after="60" w:line="200" w:lineRule="atLeast"/>
        <w:ind w:right="3169" w:firstLine="227"/>
        <w:jc w:val="both"/>
        <w:rPr>
          <w:rFonts w:cstheme="minorEastAsia"/>
          <w:color w:val="000000"/>
          <w:sz w:val="20"/>
          <w:szCs w:val="20"/>
        </w:rPr>
      </w:pPr>
      <w:r w:rsidRPr="00576B7F">
        <w:rPr>
          <w:rFonts w:cstheme="minorEastAsia" w:hint="eastAsia"/>
          <w:color w:val="000000"/>
          <w:sz w:val="20"/>
          <w:szCs w:val="20"/>
        </w:rPr>
        <w:t xml:space="preserve">1. Claude </w:t>
      </w:r>
      <w:proofErr w:type="spellStart"/>
      <w:r w:rsidRPr="00576B7F">
        <w:rPr>
          <w:rFonts w:cstheme="minorEastAsia" w:hint="eastAsia"/>
          <w:color w:val="000000"/>
          <w:sz w:val="20"/>
          <w:szCs w:val="20"/>
        </w:rPr>
        <w:t>Royet-Journoud</w:t>
      </w:r>
      <w:proofErr w:type="spellEnd"/>
      <w:r w:rsidRPr="00576B7F">
        <w:rPr>
          <w:rFonts w:cstheme="minorEastAsia" w:hint="eastAsia"/>
          <w:color w:val="000000"/>
          <w:sz w:val="20"/>
          <w:szCs w:val="20"/>
        </w:rPr>
        <w:t xml:space="preserve"> / Lars </w:t>
      </w:r>
      <w:proofErr w:type="spellStart"/>
      <w:r w:rsidRPr="00576B7F">
        <w:rPr>
          <w:rFonts w:cstheme="minorEastAsia" w:hint="eastAsia"/>
          <w:color w:val="000000"/>
          <w:sz w:val="20"/>
          <w:szCs w:val="20"/>
        </w:rPr>
        <w:t>Fredrikson</w:t>
      </w:r>
      <w:proofErr w:type="spellEnd"/>
      <w:r w:rsidRPr="00576B7F">
        <w:rPr>
          <w:rFonts w:cstheme="minorEastAsia" w:hint="eastAsia"/>
          <w:color w:val="000000"/>
          <w:sz w:val="20"/>
          <w:szCs w:val="20"/>
        </w:rPr>
        <w:t xml:space="preserve">, </w:t>
      </w:r>
      <w:r w:rsidRPr="00576B7F">
        <w:rPr>
          <w:rFonts w:cstheme="minorEastAsia" w:hint="eastAsia"/>
          <w:i/>
          <w:iCs/>
          <w:color w:val="000000"/>
          <w:sz w:val="20"/>
          <w:szCs w:val="20"/>
        </w:rPr>
        <w:t>Le Travail du nom</w:t>
      </w:r>
      <w:r w:rsidRPr="00576B7F">
        <w:rPr>
          <w:rFonts w:cstheme="minorEastAsia" w:hint="eastAsia"/>
          <w:iCs/>
          <w:color w:val="000000"/>
          <w:sz w:val="20"/>
          <w:szCs w:val="20"/>
        </w:rPr>
        <w:t xml:space="preserve">, </w:t>
      </w:r>
      <w:proofErr w:type="spellStart"/>
      <w:r w:rsidRPr="00576B7F">
        <w:rPr>
          <w:rFonts w:cstheme="minorEastAsia" w:hint="eastAsia"/>
          <w:color w:val="000000"/>
          <w:sz w:val="20"/>
          <w:szCs w:val="20"/>
        </w:rPr>
        <w:t>Maeght</w:t>
      </w:r>
      <w:proofErr w:type="spellEnd"/>
      <w:r w:rsidRPr="00576B7F">
        <w:rPr>
          <w:rFonts w:cstheme="minorEastAsia" w:hint="eastAsia"/>
          <w:color w:val="000000"/>
          <w:sz w:val="20"/>
          <w:szCs w:val="20"/>
        </w:rPr>
        <w:t xml:space="preserve"> Éditeur, 1976, collection Argile. </w:t>
      </w:r>
    </w:p>
    <w:p w14:paraId="2620A4D5" w14:textId="77777777" w:rsidR="0033612F" w:rsidRPr="00141228" w:rsidRDefault="0033612F" w:rsidP="0033612F">
      <w:pPr>
        <w:rPr>
          <w:rFonts w:cstheme="minorEastAsia"/>
        </w:rPr>
      </w:pPr>
    </w:p>
    <w:sectPr w:rsidR="0033612F" w:rsidRPr="00141228" w:rsidSect="00E007B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67B38"/>
    <w:multiLevelType w:val="hybridMultilevel"/>
    <w:tmpl w:val="BF92E67C"/>
    <w:lvl w:ilvl="0" w:tplc="9280E034">
      <w:start w:val="1"/>
      <w:numFmt w:val="decimal"/>
      <w:lvlText w:val="%1."/>
      <w:lvlJc w:val="left"/>
      <w:pPr>
        <w:ind w:left="502" w:hanging="360"/>
      </w:pPr>
      <w:rPr>
        <w:rFonts w:hint="eastAsia"/>
      </w:rPr>
    </w:lvl>
    <w:lvl w:ilvl="1" w:tplc="040C0019" w:tentative="1">
      <w:start w:val="1"/>
      <w:numFmt w:val="lowerLetter"/>
      <w:lvlText w:val="%2."/>
      <w:lvlJc w:val="left"/>
      <w:pPr>
        <w:ind w:left="1307" w:hanging="360"/>
      </w:pPr>
    </w:lvl>
    <w:lvl w:ilvl="2" w:tplc="040C001B" w:tentative="1">
      <w:start w:val="1"/>
      <w:numFmt w:val="lowerRoman"/>
      <w:lvlText w:val="%3."/>
      <w:lvlJc w:val="right"/>
      <w:pPr>
        <w:ind w:left="2027" w:hanging="180"/>
      </w:pPr>
    </w:lvl>
    <w:lvl w:ilvl="3" w:tplc="040C000F" w:tentative="1">
      <w:start w:val="1"/>
      <w:numFmt w:val="decimal"/>
      <w:lvlText w:val="%4."/>
      <w:lvlJc w:val="left"/>
      <w:pPr>
        <w:ind w:left="2747" w:hanging="360"/>
      </w:pPr>
    </w:lvl>
    <w:lvl w:ilvl="4" w:tplc="040C0019" w:tentative="1">
      <w:start w:val="1"/>
      <w:numFmt w:val="lowerLetter"/>
      <w:lvlText w:val="%5."/>
      <w:lvlJc w:val="left"/>
      <w:pPr>
        <w:ind w:left="3467" w:hanging="360"/>
      </w:pPr>
    </w:lvl>
    <w:lvl w:ilvl="5" w:tplc="040C001B" w:tentative="1">
      <w:start w:val="1"/>
      <w:numFmt w:val="lowerRoman"/>
      <w:lvlText w:val="%6."/>
      <w:lvlJc w:val="right"/>
      <w:pPr>
        <w:ind w:left="4187" w:hanging="180"/>
      </w:pPr>
    </w:lvl>
    <w:lvl w:ilvl="6" w:tplc="040C000F" w:tentative="1">
      <w:start w:val="1"/>
      <w:numFmt w:val="decimal"/>
      <w:lvlText w:val="%7."/>
      <w:lvlJc w:val="left"/>
      <w:pPr>
        <w:ind w:left="4907" w:hanging="360"/>
      </w:pPr>
    </w:lvl>
    <w:lvl w:ilvl="7" w:tplc="040C0019" w:tentative="1">
      <w:start w:val="1"/>
      <w:numFmt w:val="lowerLetter"/>
      <w:lvlText w:val="%8."/>
      <w:lvlJc w:val="left"/>
      <w:pPr>
        <w:ind w:left="5627" w:hanging="360"/>
      </w:pPr>
    </w:lvl>
    <w:lvl w:ilvl="8" w:tplc="040C001B" w:tentative="1">
      <w:start w:val="1"/>
      <w:numFmt w:val="lowerRoman"/>
      <w:lvlText w:val="%9."/>
      <w:lvlJc w:val="right"/>
      <w:pPr>
        <w:ind w:left="63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88"/>
    <w:rsid w:val="0000566F"/>
    <w:rsid w:val="000D08D5"/>
    <w:rsid w:val="00141228"/>
    <w:rsid w:val="00154F4A"/>
    <w:rsid w:val="001A6E47"/>
    <w:rsid w:val="00206347"/>
    <w:rsid w:val="002D0D75"/>
    <w:rsid w:val="0033612F"/>
    <w:rsid w:val="00381121"/>
    <w:rsid w:val="004428CE"/>
    <w:rsid w:val="0044429C"/>
    <w:rsid w:val="0045347A"/>
    <w:rsid w:val="00460A20"/>
    <w:rsid w:val="00532F5A"/>
    <w:rsid w:val="005562DD"/>
    <w:rsid w:val="00576B7F"/>
    <w:rsid w:val="0059487D"/>
    <w:rsid w:val="00612EA2"/>
    <w:rsid w:val="00616097"/>
    <w:rsid w:val="00622014"/>
    <w:rsid w:val="00672F67"/>
    <w:rsid w:val="00787FD9"/>
    <w:rsid w:val="007D7F33"/>
    <w:rsid w:val="00813D6B"/>
    <w:rsid w:val="00830D7D"/>
    <w:rsid w:val="008A4A31"/>
    <w:rsid w:val="008B4088"/>
    <w:rsid w:val="0095327C"/>
    <w:rsid w:val="00AA6925"/>
    <w:rsid w:val="00AB03D2"/>
    <w:rsid w:val="00BE1253"/>
    <w:rsid w:val="00D348B4"/>
    <w:rsid w:val="00DF548D"/>
    <w:rsid w:val="00F8028C"/>
    <w:rsid w:val="00FA39C7"/>
    <w:rsid w:val="00FE59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9C515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612F"/>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206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an-claudegomel/Library/Group%20Containers/UBF8T346G9.Office/User%20Content.localized/Templates.localized/Document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Document2.dotx</Template>
  <TotalTime>77</TotalTime>
  <Pages>6</Pages>
  <Words>1704</Words>
  <Characters>9376</Characters>
  <Application>Microsoft Macintosh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Gomel</dc:creator>
  <cp:keywords/>
  <dc:description/>
  <cp:lastModifiedBy>Jean-Claude Gomel</cp:lastModifiedBy>
  <cp:revision>7</cp:revision>
  <dcterms:created xsi:type="dcterms:W3CDTF">2017-12-28T19:29:00Z</dcterms:created>
  <dcterms:modified xsi:type="dcterms:W3CDTF">2017-12-29T08:09:00Z</dcterms:modified>
</cp:coreProperties>
</file>