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6B63A" w14:textId="77777777" w:rsidR="008B4088" w:rsidRPr="009573C7" w:rsidRDefault="008B4088" w:rsidP="009573C7">
      <w:pPr>
        <w:widowControl w:val="0"/>
        <w:autoSpaceDE w:val="0"/>
        <w:autoSpaceDN w:val="0"/>
        <w:adjustRightInd w:val="0"/>
        <w:spacing w:after="240" w:line="520" w:lineRule="atLeast"/>
        <w:ind w:right="245"/>
        <w:jc w:val="center"/>
        <w:rPr>
          <w:rFonts w:cstheme="minorEastAsia"/>
          <w:i/>
          <w:color w:val="000000"/>
          <w:sz w:val="32"/>
          <w:szCs w:val="32"/>
        </w:rPr>
      </w:pPr>
      <w:r w:rsidRPr="009573C7">
        <w:rPr>
          <w:rFonts w:cstheme="minorEastAsia" w:hint="eastAsia"/>
          <w:i/>
          <w:iCs/>
          <w:color w:val="000000"/>
          <w:sz w:val="32"/>
          <w:szCs w:val="32"/>
        </w:rPr>
        <w:t>BULLETIN</w:t>
      </w:r>
    </w:p>
    <w:p w14:paraId="6999956D" w14:textId="77777777" w:rsidR="008B4088" w:rsidRPr="009573C7" w:rsidRDefault="008B4088" w:rsidP="009573C7">
      <w:pPr>
        <w:widowControl w:val="0"/>
        <w:autoSpaceDE w:val="0"/>
        <w:autoSpaceDN w:val="0"/>
        <w:adjustRightInd w:val="0"/>
        <w:spacing w:after="240" w:line="360" w:lineRule="atLeast"/>
        <w:ind w:right="245"/>
        <w:jc w:val="center"/>
        <w:rPr>
          <w:rFonts w:cstheme="minorEastAsia"/>
          <w:color w:val="000000"/>
          <w:szCs w:val="32"/>
        </w:rPr>
      </w:pPr>
      <w:r w:rsidRPr="009573C7">
        <w:rPr>
          <w:rFonts w:cstheme="minorEastAsia" w:hint="eastAsia"/>
          <w:color w:val="000000"/>
          <w:szCs w:val="32"/>
        </w:rPr>
        <w:t>ORANGE EXPORT LTD</w:t>
      </w:r>
    </w:p>
    <w:p w14:paraId="440665F1" w14:textId="77777777" w:rsidR="008B4088" w:rsidRPr="00405317" w:rsidRDefault="008B4088" w:rsidP="009573C7">
      <w:pPr>
        <w:widowControl w:val="0"/>
        <w:autoSpaceDE w:val="0"/>
        <w:autoSpaceDN w:val="0"/>
        <w:adjustRightInd w:val="0"/>
        <w:spacing w:line="80" w:lineRule="atLeast"/>
        <w:ind w:right="245"/>
        <w:jc w:val="center"/>
        <w:rPr>
          <w:rFonts w:cstheme="minorEastAsia"/>
          <w:i/>
          <w:color w:val="000000"/>
          <w:sz w:val="22"/>
          <w:szCs w:val="22"/>
        </w:rPr>
      </w:pPr>
      <w:r w:rsidRPr="009573C7">
        <w:rPr>
          <w:rFonts w:cstheme="minorEastAsia" w:hint="eastAsia"/>
          <w:i/>
          <w:iCs/>
          <w:color w:val="000000"/>
          <w:sz w:val="22"/>
          <w:szCs w:val="22"/>
        </w:rPr>
        <w:t xml:space="preserve">Publié par Raquel, au 52 Av. </w:t>
      </w:r>
      <w:r w:rsidRPr="00405317">
        <w:rPr>
          <w:rFonts w:cstheme="minorEastAsia" w:hint="eastAsia"/>
          <w:i/>
          <w:iCs/>
          <w:color w:val="000000"/>
          <w:sz w:val="22"/>
          <w:szCs w:val="22"/>
        </w:rPr>
        <w:t>Pierre Brossolette à Malakoff (92240)</w:t>
      </w:r>
    </w:p>
    <w:p w14:paraId="4481A53E" w14:textId="77777777" w:rsidR="008A4A31" w:rsidRPr="00405317" w:rsidRDefault="008A4A31" w:rsidP="009573C7">
      <w:pPr>
        <w:widowControl w:val="0"/>
        <w:pBdr>
          <w:bottom w:val="single" w:sz="4" w:space="1" w:color="auto"/>
        </w:pBdr>
        <w:autoSpaceDE w:val="0"/>
        <w:autoSpaceDN w:val="0"/>
        <w:adjustRightInd w:val="0"/>
        <w:spacing w:line="260" w:lineRule="atLeast"/>
        <w:ind w:right="245"/>
        <w:rPr>
          <w:rFonts w:cstheme="minorEastAsia"/>
          <w:color w:val="000000"/>
          <w:sz w:val="10"/>
          <w:szCs w:val="10"/>
        </w:rPr>
      </w:pPr>
    </w:p>
    <w:p w14:paraId="3CAD1B6F" w14:textId="77777777" w:rsidR="008B4088" w:rsidRPr="00405317" w:rsidRDefault="008A4A31" w:rsidP="009573C7">
      <w:pPr>
        <w:widowControl w:val="0"/>
        <w:autoSpaceDE w:val="0"/>
        <w:autoSpaceDN w:val="0"/>
        <w:adjustRightInd w:val="0"/>
        <w:spacing w:line="180" w:lineRule="atLeast"/>
        <w:ind w:right="245"/>
        <w:jc w:val="center"/>
        <w:rPr>
          <w:rFonts w:cstheme="minorEastAsia"/>
          <w:color w:val="000000"/>
          <w:sz w:val="20"/>
          <w:szCs w:val="20"/>
        </w:rPr>
      </w:pPr>
      <w:r w:rsidRPr="00405317">
        <w:rPr>
          <w:rFonts w:cstheme="minorEastAsia" w:hint="eastAsia"/>
          <w:color w:val="000000"/>
          <w:sz w:val="20"/>
          <w:szCs w:val="20"/>
        </w:rPr>
        <w:t xml:space="preserve">Sponte sua forte                          </w:t>
      </w:r>
      <w:r w:rsidR="008B4088" w:rsidRPr="00405317">
        <w:rPr>
          <w:rFonts w:cstheme="minorEastAsia" w:hint="eastAsia"/>
          <w:color w:val="000000"/>
          <w:sz w:val="20"/>
          <w:szCs w:val="20"/>
        </w:rPr>
        <w:t xml:space="preserve"> LUCR.</w:t>
      </w:r>
    </w:p>
    <w:p w14:paraId="580237FB" w14:textId="77777777" w:rsidR="008A4A31" w:rsidRPr="00405317" w:rsidRDefault="008A4A31" w:rsidP="009573C7">
      <w:pPr>
        <w:widowControl w:val="0"/>
        <w:pBdr>
          <w:bottom w:val="single" w:sz="4" w:space="1" w:color="auto"/>
        </w:pBdr>
        <w:autoSpaceDE w:val="0"/>
        <w:autoSpaceDN w:val="0"/>
        <w:adjustRightInd w:val="0"/>
        <w:spacing w:line="40" w:lineRule="atLeast"/>
        <w:ind w:right="245"/>
        <w:jc w:val="center"/>
        <w:rPr>
          <w:rFonts w:cstheme="minorEastAsia"/>
          <w:color w:val="000000"/>
          <w:sz w:val="10"/>
          <w:szCs w:val="10"/>
        </w:rPr>
      </w:pPr>
    </w:p>
    <w:p w14:paraId="455B1A6A" w14:textId="32B0C380" w:rsidR="008B4088" w:rsidRDefault="008B4088" w:rsidP="00D74449">
      <w:pPr>
        <w:tabs>
          <w:tab w:val="center" w:pos="4277"/>
          <w:tab w:val="left" w:pos="7797"/>
        </w:tabs>
        <w:jc w:val="both"/>
        <w:rPr>
          <w:rFonts w:cstheme="minorEastAsia"/>
          <w:color w:val="000000"/>
          <w:szCs w:val="26"/>
          <w:lang w:val="pt-BR"/>
        </w:rPr>
      </w:pPr>
      <w:r w:rsidRPr="00D74449">
        <w:rPr>
          <w:rFonts w:cstheme="minorEastAsia" w:hint="eastAsia"/>
          <w:color w:val="000000"/>
          <w:szCs w:val="26"/>
          <w:lang w:val="pt-BR"/>
        </w:rPr>
        <w:t xml:space="preserve">Octobre 1978 </w:t>
      </w:r>
      <w:r w:rsidR="00D74449">
        <w:rPr>
          <w:rFonts w:cstheme="minorEastAsia"/>
          <w:color w:val="000000"/>
          <w:szCs w:val="26"/>
          <w:lang w:val="pt-BR"/>
        </w:rPr>
        <w:tab/>
      </w:r>
      <w:r w:rsidR="00D74449">
        <w:rPr>
          <w:rFonts w:cstheme="minorEastAsia"/>
          <w:color w:val="000000"/>
          <w:szCs w:val="26"/>
          <w:lang w:val="pt-BR"/>
        </w:rPr>
        <w:tab/>
      </w:r>
      <w:r w:rsidR="00D74449" w:rsidRPr="00D74449">
        <w:rPr>
          <w:rFonts w:cstheme="minorEastAsia"/>
          <w:color w:val="000000"/>
          <w:szCs w:val="26"/>
          <w:lang w:val="pt-BR"/>
        </w:rPr>
        <w:t>N° 1</w:t>
      </w:r>
      <w:r w:rsidR="00D74449">
        <w:rPr>
          <w:rFonts w:cstheme="minorEastAsia"/>
          <w:color w:val="000000"/>
          <w:szCs w:val="26"/>
          <w:lang w:val="pt-BR"/>
        </w:rPr>
        <w:t>1</w:t>
      </w:r>
    </w:p>
    <w:p w14:paraId="1B46F74A" w14:textId="77777777" w:rsidR="00D74449" w:rsidRPr="00D74449" w:rsidRDefault="00D74449" w:rsidP="00D74449">
      <w:pPr>
        <w:tabs>
          <w:tab w:val="center" w:pos="4277"/>
          <w:tab w:val="left" w:pos="7797"/>
        </w:tabs>
        <w:jc w:val="both"/>
        <w:rPr>
          <w:rFonts w:cstheme="minorEastAsia"/>
          <w:color w:val="000000"/>
          <w:szCs w:val="26"/>
          <w:lang w:val="pt-BR"/>
        </w:rPr>
      </w:pPr>
    </w:p>
    <w:p w14:paraId="53112D72" w14:textId="11022B62" w:rsidR="008B4088" w:rsidRPr="00D74449" w:rsidRDefault="00D74449" w:rsidP="00D74449">
      <w:pPr>
        <w:widowControl w:val="0"/>
        <w:autoSpaceDE w:val="0"/>
        <w:autoSpaceDN w:val="0"/>
        <w:adjustRightInd w:val="0"/>
        <w:spacing w:after="80" w:line="300" w:lineRule="atLeast"/>
        <w:ind w:right="190"/>
        <w:jc w:val="center"/>
        <w:rPr>
          <w:rFonts w:cstheme="minorEastAsia"/>
          <w:color w:val="000000"/>
          <w:lang w:val="pt-BR"/>
        </w:rPr>
      </w:pPr>
      <w:r>
        <w:rPr>
          <w:rFonts w:cstheme="minorEastAsia" w:hint="eastAsia"/>
          <w:color w:val="000000"/>
          <w:szCs w:val="26"/>
          <w:lang w:val="pt-BR"/>
        </w:rPr>
        <w:t>K.N.</w:t>
      </w:r>
      <w:r w:rsidRPr="00D74449">
        <w:rPr>
          <w:rFonts w:cstheme="minorEastAsia" w:hint="eastAsia"/>
          <w:b/>
          <w:color w:val="000000"/>
          <w:szCs w:val="26"/>
          <w:vertAlign w:val="superscript"/>
          <w:lang w:val="pt-BR"/>
        </w:rPr>
        <w:t>1</w:t>
      </w:r>
    </w:p>
    <w:p w14:paraId="0C899D90" w14:textId="77777777" w:rsidR="00D74449" w:rsidRDefault="00D74449" w:rsidP="00540CFE">
      <w:pPr>
        <w:widowControl w:val="0"/>
        <w:autoSpaceDE w:val="0"/>
        <w:autoSpaceDN w:val="0"/>
        <w:adjustRightInd w:val="0"/>
        <w:spacing w:after="80" w:line="300" w:lineRule="atLeast"/>
        <w:ind w:right="190"/>
        <w:jc w:val="both"/>
        <w:rPr>
          <w:rFonts w:cstheme="minorEastAsia"/>
          <w:color w:val="000000"/>
          <w:szCs w:val="26"/>
        </w:rPr>
      </w:pPr>
    </w:p>
    <w:p w14:paraId="502A65F5" w14:textId="77777777" w:rsidR="00D74449" w:rsidRDefault="008B4088" w:rsidP="00540CFE">
      <w:pPr>
        <w:widowControl w:val="0"/>
        <w:autoSpaceDE w:val="0"/>
        <w:autoSpaceDN w:val="0"/>
        <w:adjustRightInd w:val="0"/>
        <w:spacing w:after="80" w:line="300" w:lineRule="atLeast"/>
        <w:ind w:right="190"/>
        <w:jc w:val="both"/>
        <w:rPr>
          <w:rFonts w:cstheme="minorEastAsia"/>
          <w:color w:val="000000"/>
          <w:szCs w:val="26"/>
        </w:rPr>
      </w:pPr>
      <w:r w:rsidRPr="00141228">
        <w:rPr>
          <w:rFonts w:cstheme="minorEastAsia" w:hint="eastAsia"/>
          <w:color w:val="000000"/>
          <w:szCs w:val="26"/>
        </w:rPr>
        <w:t>Au début, étaient</w:t>
      </w:r>
      <w:r w:rsidR="00D74449">
        <w:rPr>
          <w:rFonts w:cstheme="minorEastAsia"/>
          <w:color w:val="000000"/>
          <w:szCs w:val="26"/>
        </w:rPr>
        <w:t> </w:t>
      </w:r>
      <w:r w:rsidR="00D74449">
        <w:rPr>
          <w:rFonts w:cstheme="minorEastAsia" w:hint="eastAsia"/>
          <w:color w:val="000000"/>
          <w:szCs w:val="26"/>
        </w:rPr>
        <w:t>:</w:t>
      </w:r>
    </w:p>
    <w:p w14:paraId="6EBA104D" w14:textId="55FE5B0E" w:rsidR="00D74449" w:rsidRPr="00D74449" w:rsidRDefault="008B4088" w:rsidP="00D74449">
      <w:pPr>
        <w:pStyle w:val="Pardeliste"/>
        <w:widowControl w:val="0"/>
        <w:numPr>
          <w:ilvl w:val="0"/>
          <w:numId w:val="7"/>
        </w:numPr>
        <w:autoSpaceDE w:val="0"/>
        <w:autoSpaceDN w:val="0"/>
        <w:adjustRightInd w:val="0"/>
        <w:spacing w:after="80" w:line="300" w:lineRule="atLeast"/>
        <w:ind w:right="190"/>
        <w:jc w:val="both"/>
        <w:rPr>
          <w:rFonts w:eastAsia="MS Mincho" w:cstheme="minorEastAsia"/>
          <w:color w:val="000000"/>
          <w:szCs w:val="26"/>
        </w:rPr>
      </w:pPr>
      <w:r w:rsidRPr="00D74449">
        <w:rPr>
          <w:rFonts w:cstheme="minorEastAsia" w:hint="eastAsia"/>
          <w:color w:val="000000"/>
          <w:szCs w:val="26"/>
        </w:rPr>
        <w:t xml:space="preserve">l'inaptitude </w:t>
      </w:r>
      <w:r w:rsidRPr="00D74449">
        <w:rPr>
          <w:rFonts w:cstheme="minorEastAsia" w:hint="eastAsia"/>
          <w:color w:val="000000"/>
        </w:rPr>
        <w:t xml:space="preserve">à </w:t>
      </w:r>
      <w:r w:rsidRPr="00D74449">
        <w:rPr>
          <w:rFonts w:cstheme="minorEastAsia" w:hint="eastAsia"/>
          <w:color w:val="000000"/>
          <w:szCs w:val="26"/>
        </w:rPr>
        <w:t>fantasmer</w:t>
      </w:r>
      <w:r w:rsidRPr="00D74449">
        <w:rPr>
          <w:rFonts w:eastAsia="MS Mincho" w:cstheme="minorEastAsia" w:hint="eastAsia"/>
          <w:color w:val="000000"/>
          <w:szCs w:val="26"/>
        </w:rPr>
        <w:t> </w:t>
      </w:r>
    </w:p>
    <w:p w14:paraId="63A3AF10" w14:textId="3BD4DB76" w:rsidR="008B4088" w:rsidRPr="00D74449" w:rsidRDefault="008B4088" w:rsidP="00D74449">
      <w:pPr>
        <w:pStyle w:val="Pardeliste"/>
        <w:widowControl w:val="0"/>
        <w:numPr>
          <w:ilvl w:val="0"/>
          <w:numId w:val="7"/>
        </w:numPr>
        <w:autoSpaceDE w:val="0"/>
        <w:autoSpaceDN w:val="0"/>
        <w:adjustRightInd w:val="0"/>
        <w:spacing w:after="80" w:line="300" w:lineRule="atLeast"/>
        <w:ind w:right="190"/>
        <w:jc w:val="both"/>
        <w:rPr>
          <w:rFonts w:cstheme="minorEastAsia"/>
          <w:color w:val="000000"/>
        </w:rPr>
      </w:pPr>
      <w:r w:rsidRPr="00D74449">
        <w:rPr>
          <w:rFonts w:cstheme="minorEastAsia" w:hint="eastAsia"/>
          <w:color w:val="000000"/>
          <w:szCs w:val="29"/>
        </w:rPr>
        <w:t xml:space="preserve">des </w:t>
      </w:r>
      <w:r w:rsidRPr="00D74449">
        <w:rPr>
          <w:rFonts w:cstheme="minorEastAsia" w:hint="eastAsia"/>
          <w:color w:val="000000"/>
          <w:szCs w:val="26"/>
        </w:rPr>
        <w:t>noms (et non des mo</w:t>
      </w:r>
      <w:r w:rsidR="00D74449" w:rsidRPr="00D74449">
        <w:rPr>
          <w:rFonts w:cstheme="minorEastAsia" w:hint="eastAsia"/>
          <w:color w:val="000000"/>
          <w:szCs w:val="26"/>
        </w:rPr>
        <w:t>ts) : Karen Novotny, les-Mains-</w:t>
      </w:r>
      <w:r w:rsidRPr="00D74449">
        <w:rPr>
          <w:rFonts w:cstheme="minorEastAsia" w:hint="eastAsia"/>
          <w:color w:val="000000"/>
          <w:szCs w:val="26"/>
        </w:rPr>
        <w:t xml:space="preserve">d'Orlhac, etc., issus d'un riche et arbitraire contexte, d'une vieille dérision </w:t>
      </w:r>
    </w:p>
    <w:p w14:paraId="197FE8E8" w14:textId="6FF40C51" w:rsidR="008B4088" w:rsidRPr="00D74449" w:rsidRDefault="008B4088" w:rsidP="00D74449">
      <w:pPr>
        <w:pStyle w:val="Pardeliste"/>
        <w:widowControl w:val="0"/>
        <w:numPr>
          <w:ilvl w:val="0"/>
          <w:numId w:val="7"/>
        </w:numPr>
        <w:autoSpaceDE w:val="0"/>
        <w:autoSpaceDN w:val="0"/>
        <w:adjustRightInd w:val="0"/>
        <w:spacing w:after="80" w:line="280" w:lineRule="atLeast"/>
        <w:ind w:right="190"/>
        <w:jc w:val="both"/>
        <w:rPr>
          <w:rFonts w:cstheme="minorEastAsia"/>
          <w:color w:val="000000"/>
        </w:rPr>
      </w:pPr>
      <w:r w:rsidRPr="00D74449">
        <w:rPr>
          <w:rFonts w:cstheme="minorEastAsia" w:hint="eastAsia"/>
          <w:color w:val="000000"/>
          <w:szCs w:val="26"/>
        </w:rPr>
        <w:t xml:space="preserve">le besoin irrésistible de raisonner: d'atteindre, d'unir, de déduire. </w:t>
      </w:r>
    </w:p>
    <w:p w14:paraId="5B16DBEE" w14:textId="769C328D" w:rsidR="008B4088" w:rsidRPr="00141228" w:rsidRDefault="008B4088" w:rsidP="00540CFE">
      <w:pPr>
        <w:widowControl w:val="0"/>
        <w:autoSpaceDE w:val="0"/>
        <w:autoSpaceDN w:val="0"/>
        <w:adjustRightInd w:val="0"/>
        <w:spacing w:after="80" w:line="300" w:lineRule="atLeast"/>
        <w:ind w:right="190"/>
        <w:jc w:val="both"/>
        <w:rPr>
          <w:rFonts w:cstheme="minorEastAsia"/>
          <w:color w:val="000000"/>
        </w:rPr>
      </w:pPr>
      <w:r w:rsidRPr="00141228">
        <w:rPr>
          <w:rFonts w:cstheme="minorEastAsia" w:hint="eastAsia"/>
          <w:color w:val="000000"/>
          <w:szCs w:val="26"/>
        </w:rPr>
        <w:t>La progression, le procès, se fera en/par un nombre mesuré de temps (ou termes), développeme</w:t>
      </w:r>
      <w:r w:rsidR="00B80EBB">
        <w:rPr>
          <w:rFonts w:cstheme="minorEastAsia" w:hint="eastAsia"/>
          <w:color w:val="000000"/>
          <w:szCs w:val="26"/>
        </w:rPr>
        <w:t xml:space="preserve">nt qui se référera à la </w:t>
      </w:r>
      <w:r w:rsidR="00B80EBB">
        <w:rPr>
          <w:rFonts w:cstheme="minorEastAsia"/>
          <w:color w:val="000000"/>
          <w:szCs w:val="26"/>
        </w:rPr>
        <w:t>« </w:t>
      </w:r>
      <w:r w:rsidR="00B80EBB">
        <w:rPr>
          <w:rFonts w:cstheme="minorEastAsia" w:hint="eastAsia"/>
          <w:color w:val="000000"/>
          <w:szCs w:val="26"/>
        </w:rPr>
        <w:t>croissance végétale</w:t>
      </w:r>
      <w:r w:rsidR="00B80EBB">
        <w:rPr>
          <w:rFonts w:cstheme="minorEastAsia"/>
          <w:color w:val="000000"/>
          <w:szCs w:val="26"/>
        </w:rPr>
        <w:t> »</w:t>
      </w:r>
      <w:r w:rsidRPr="00141228">
        <w:rPr>
          <w:rFonts w:cstheme="minorEastAsia" w:hint="eastAsia"/>
          <w:color w:val="000000"/>
          <w:szCs w:val="26"/>
        </w:rPr>
        <w:t xml:space="preserve">, opposée ou unie à </w:t>
      </w:r>
      <w:r w:rsidRPr="00141228">
        <w:rPr>
          <w:rFonts w:cstheme="minorEastAsia" w:hint="eastAsia"/>
          <w:iCs/>
          <w:color w:val="000000"/>
          <w:szCs w:val="26"/>
        </w:rPr>
        <w:t>!'</w:t>
      </w:r>
      <w:r w:rsidRPr="00B80EBB">
        <w:rPr>
          <w:rFonts w:cstheme="minorEastAsia" w:hint="eastAsia"/>
          <w:i/>
          <w:iCs/>
          <w:color w:val="000000"/>
          <w:szCs w:val="26"/>
        </w:rPr>
        <w:t>Histoire</w:t>
      </w:r>
      <w:r w:rsidRPr="00141228">
        <w:rPr>
          <w:rFonts w:cstheme="minorEastAsia" w:hint="eastAsia"/>
          <w:iCs/>
          <w:color w:val="000000"/>
          <w:szCs w:val="26"/>
        </w:rPr>
        <w:t xml:space="preserve">. </w:t>
      </w:r>
      <w:r w:rsidRPr="00141228">
        <w:rPr>
          <w:rFonts w:cstheme="minorEastAsia" w:hint="eastAsia"/>
          <w:color w:val="000000"/>
          <w:szCs w:val="26"/>
        </w:rPr>
        <w:t>Les termes utilisés pour marquer</w:t>
      </w:r>
      <w:r w:rsidR="00B80EBB">
        <w:rPr>
          <w:rFonts w:cstheme="minorEastAsia" w:hint="eastAsia"/>
          <w:color w:val="000000"/>
          <w:szCs w:val="26"/>
        </w:rPr>
        <w:t xml:space="preserve"> le développement importent peu</w:t>
      </w:r>
      <w:r w:rsidR="00B80EBB">
        <w:rPr>
          <w:rFonts w:cstheme="minorEastAsia"/>
          <w:color w:val="000000"/>
          <w:szCs w:val="26"/>
        </w:rPr>
        <w:t> </w:t>
      </w:r>
      <w:r w:rsidR="00B80EBB">
        <w:rPr>
          <w:rFonts w:cstheme="minorEastAsia" w:hint="eastAsia"/>
          <w:color w:val="000000"/>
          <w:szCs w:val="26"/>
        </w:rPr>
        <w:t>:</w:t>
      </w:r>
      <w:r w:rsidRPr="00141228">
        <w:rPr>
          <w:rFonts w:cstheme="minorEastAsia" w:hint="eastAsia"/>
          <w:color w:val="000000"/>
          <w:szCs w:val="26"/>
        </w:rPr>
        <w:t xml:space="preserve"> les vrais termes se sont ré</w:t>
      </w:r>
      <w:r w:rsidR="00B80EBB">
        <w:rPr>
          <w:rFonts w:cstheme="minorEastAsia" w:hint="eastAsia"/>
          <w:color w:val="000000"/>
          <w:szCs w:val="26"/>
        </w:rPr>
        <w:t>pétés ailleurs</w:t>
      </w:r>
      <w:r w:rsidR="00B80EBB">
        <w:rPr>
          <w:rFonts w:cstheme="minorEastAsia"/>
          <w:color w:val="000000"/>
          <w:szCs w:val="26"/>
        </w:rPr>
        <w:t> </w:t>
      </w:r>
      <w:r w:rsidR="00B80EBB">
        <w:rPr>
          <w:rFonts w:cstheme="minorEastAsia" w:hint="eastAsia"/>
          <w:color w:val="000000"/>
          <w:szCs w:val="26"/>
        </w:rPr>
        <w:t>:</w:t>
      </w:r>
      <w:r w:rsidRPr="00141228">
        <w:rPr>
          <w:rFonts w:cstheme="minorEastAsia" w:hint="eastAsia"/>
          <w:color w:val="000000"/>
          <w:szCs w:val="26"/>
        </w:rPr>
        <w:t xml:space="preserve"> Indochine puis (ou) Algérie, ou (puis</w:t>
      </w:r>
      <w:r w:rsidR="00CE41A7">
        <w:rPr>
          <w:rFonts w:cstheme="minorEastAsia" w:hint="eastAsia"/>
          <w:color w:val="000000"/>
          <w:szCs w:val="26"/>
        </w:rPr>
        <w:t>) Vietnam</w:t>
      </w:r>
      <w:r w:rsidR="00CE41A7">
        <w:rPr>
          <w:rFonts w:cstheme="minorEastAsia"/>
          <w:color w:val="000000"/>
          <w:szCs w:val="26"/>
        </w:rPr>
        <w:t> </w:t>
      </w:r>
      <w:r w:rsidR="00CE41A7">
        <w:rPr>
          <w:rFonts w:cstheme="minorEastAsia" w:hint="eastAsia"/>
          <w:color w:val="000000"/>
          <w:szCs w:val="26"/>
        </w:rPr>
        <w:t>;</w:t>
      </w:r>
      <w:r w:rsidR="00B80EBB">
        <w:rPr>
          <w:rFonts w:cstheme="minorEastAsia" w:hint="eastAsia"/>
          <w:color w:val="000000"/>
          <w:szCs w:val="26"/>
        </w:rPr>
        <w:t xml:space="preserve"> la répétition, le ré-cit esi:-il Histoire</w:t>
      </w:r>
      <w:r w:rsidR="00B80EBB">
        <w:rPr>
          <w:rFonts w:cstheme="minorEastAsia"/>
          <w:color w:val="000000"/>
          <w:szCs w:val="26"/>
        </w:rPr>
        <w:t> </w:t>
      </w:r>
      <w:r w:rsidR="00B80EBB">
        <w:rPr>
          <w:rFonts w:cstheme="minorEastAsia" w:hint="eastAsia"/>
          <w:color w:val="000000"/>
          <w:szCs w:val="26"/>
        </w:rPr>
        <w:t>?</w:t>
      </w:r>
      <w:r w:rsidRPr="00141228">
        <w:rPr>
          <w:rFonts w:cstheme="minorEastAsia" w:hint="eastAsia"/>
          <w:color w:val="000000"/>
          <w:szCs w:val="26"/>
        </w:rPr>
        <w:t xml:space="preserve"> </w:t>
      </w:r>
    </w:p>
    <w:p w14:paraId="17001686" w14:textId="4DAFED8A" w:rsidR="008B4088" w:rsidRPr="00141228" w:rsidRDefault="008B4088" w:rsidP="00540CFE">
      <w:pPr>
        <w:widowControl w:val="0"/>
        <w:autoSpaceDE w:val="0"/>
        <w:autoSpaceDN w:val="0"/>
        <w:adjustRightInd w:val="0"/>
        <w:spacing w:after="80" w:line="300" w:lineRule="atLeast"/>
        <w:ind w:right="190"/>
        <w:jc w:val="both"/>
        <w:rPr>
          <w:rFonts w:cstheme="minorEastAsia"/>
          <w:color w:val="000000"/>
        </w:rPr>
      </w:pPr>
      <w:r w:rsidRPr="00141228">
        <w:rPr>
          <w:rFonts w:cstheme="minorEastAsia" w:hint="eastAsia"/>
          <w:color w:val="000000"/>
          <w:szCs w:val="26"/>
        </w:rPr>
        <w:t>Assez vite (thriller, speed, Mickey Spilène</w:t>
      </w:r>
      <w:r w:rsidR="00B80EBB">
        <w:rPr>
          <w:rFonts w:cstheme="minorEastAsia" w:hint="eastAsia"/>
          <w:color w:val="000000"/>
          <w:szCs w:val="26"/>
        </w:rPr>
        <w:t xml:space="preserve">), Karen Novotny devient K.N., </w:t>
      </w:r>
      <w:r w:rsidR="00B80EBB">
        <w:rPr>
          <w:rFonts w:cstheme="minorEastAsia"/>
          <w:color w:val="000000"/>
          <w:szCs w:val="26"/>
        </w:rPr>
        <w:t>« </w:t>
      </w:r>
      <w:r w:rsidR="00B80EBB">
        <w:rPr>
          <w:rFonts w:cstheme="minorEastAsia" w:hint="eastAsia"/>
          <w:color w:val="000000"/>
          <w:szCs w:val="26"/>
        </w:rPr>
        <w:t>concept</w:t>
      </w:r>
      <w:r w:rsidR="00B80EBB">
        <w:rPr>
          <w:rFonts w:cstheme="minorEastAsia"/>
          <w:color w:val="000000"/>
          <w:szCs w:val="26"/>
        </w:rPr>
        <w:t> »</w:t>
      </w:r>
      <w:r w:rsidR="00B80EBB">
        <w:rPr>
          <w:rFonts w:cstheme="minorEastAsia" w:hint="eastAsia"/>
          <w:color w:val="000000"/>
          <w:szCs w:val="26"/>
        </w:rPr>
        <w:t xml:space="preserve">, </w:t>
      </w:r>
      <w:r w:rsidR="00B80EBB">
        <w:rPr>
          <w:rFonts w:cstheme="minorEastAsia"/>
          <w:color w:val="000000"/>
          <w:szCs w:val="26"/>
        </w:rPr>
        <w:t>« </w:t>
      </w:r>
      <w:r w:rsidR="00B80EBB">
        <w:rPr>
          <w:rFonts w:cstheme="minorEastAsia" w:hint="eastAsia"/>
          <w:color w:val="000000"/>
          <w:szCs w:val="26"/>
        </w:rPr>
        <w:t>concept repensé</w:t>
      </w:r>
      <w:r w:rsidR="00B80EBB">
        <w:rPr>
          <w:rFonts w:cstheme="minorEastAsia"/>
          <w:color w:val="000000"/>
          <w:szCs w:val="26"/>
        </w:rPr>
        <w:t> »</w:t>
      </w:r>
      <w:r w:rsidR="00B80EBB">
        <w:rPr>
          <w:rFonts w:cstheme="minorEastAsia" w:hint="eastAsia"/>
          <w:color w:val="000000"/>
          <w:szCs w:val="26"/>
        </w:rPr>
        <w:t xml:space="preserve">, </w:t>
      </w:r>
      <w:r w:rsidR="00B80EBB">
        <w:rPr>
          <w:rFonts w:cstheme="minorEastAsia"/>
          <w:color w:val="000000"/>
          <w:szCs w:val="26"/>
        </w:rPr>
        <w:t>« </w:t>
      </w:r>
      <w:r w:rsidR="00B80EBB">
        <w:rPr>
          <w:rFonts w:cstheme="minorEastAsia" w:hint="eastAsia"/>
          <w:color w:val="000000"/>
          <w:szCs w:val="26"/>
        </w:rPr>
        <w:t>produit</w:t>
      </w:r>
      <w:r w:rsidR="00B80EBB">
        <w:rPr>
          <w:rFonts w:cstheme="minorEastAsia"/>
          <w:color w:val="000000"/>
          <w:szCs w:val="26"/>
        </w:rPr>
        <w:t> »</w:t>
      </w:r>
      <w:r w:rsidR="00B80EBB">
        <w:rPr>
          <w:rFonts w:cstheme="minorEastAsia" w:hint="eastAsia"/>
          <w:color w:val="000000"/>
          <w:szCs w:val="26"/>
        </w:rPr>
        <w:t xml:space="preserve"> en/par un </w:t>
      </w:r>
      <w:r w:rsidR="00B80EBB">
        <w:rPr>
          <w:rFonts w:cstheme="minorEastAsia"/>
          <w:color w:val="000000"/>
          <w:szCs w:val="26"/>
        </w:rPr>
        <w:t>« </w:t>
      </w:r>
      <w:r w:rsidR="00B80EBB">
        <w:rPr>
          <w:rFonts w:cstheme="minorEastAsia" w:hint="eastAsia"/>
          <w:color w:val="000000"/>
          <w:szCs w:val="26"/>
        </w:rPr>
        <w:t>travail de forçat</w:t>
      </w:r>
      <w:r w:rsidR="00B80EBB">
        <w:rPr>
          <w:rFonts w:cstheme="minorEastAsia"/>
          <w:color w:val="000000"/>
          <w:szCs w:val="26"/>
        </w:rPr>
        <w:t> »</w:t>
      </w:r>
      <w:r w:rsidRPr="00141228">
        <w:rPr>
          <w:rFonts w:cstheme="minorEastAsia" w:hint="eastAsia"/>
          <w:color w:val="000000"/>
          <w:szCs w:val="26"/>
        </w:rPr>
        <w:t xml:space="preserve"> (of,</w:t>
      </w:r>
      <w:r w:rsidR="00B80EBB">
        <w:rPr>
          <w:rFonts w:cstheme="minorEastAsia" w:hint="eastAsia"/>
          <w:color w:val="000000"/>
          <w:szCs w:val="26"/>
        </w:rPr>
        <w:t xml:space="preserve"> </w:t>
      </w:r>
      <w:r w:rsidR="00B80EBB">
        <w:rPr>
          <w:rFonts w:cstheme="minorEastAsia"/>
          <w:color w:val="000000"/>
          <w:szCs w:val="26"/>
        </w:rPr>
        <w:t>« </w:t>
      </w:r>
      <w:r w:rsidRPr="00141228">
        <w:rPr>
          <w:rFonts w:cstheme="minorEastAsia" w:hint="eastAsia"/>
          <w:color w:val="000000"/>
          <w:szCs w:val="26"/>
        </w:rPr>
        <w:t>forcer une plante</w:t>
      </w:r>
      <w:r w:rsidR="00B80EBB">
        <w:rPr>
          <w:rFonts w:cstheme="minorEastAsia"/>
          <w:color w:val="000000"/>
          <w:szCs w:val="26"/>
        </w:rPr>
        <w:t> »</w:t>
      </w:r>
      <w:r w:rsidRPr="00141228">
        <w:rPr>
          <w:rFonts w:cstheme="minorEastAsia" w:hint="eastAsia"/>
          <w:color w:val="000000"/>
          <w:szCs w:val="26"/>
        </w:rPr>
        <w:t xml:space="preserve">) qui force un </w:t>
      </w:r>
      <w:r w:rsidRPr="000E5378">
        <w:rPr>
          <w:rFonts w:cstheme="minorEastAsia" w:hint="eastAsia"/>
          <w:i/>
          <w:iCs/>
          <w:color w:val="000000"/>
          <w:szCs w:val="26"/>
        </w:rPr>
        <w:t>écart</w:t>
      </w:r>
      <w:r w:rsidRPr="00141228">
        <w:rPr>
          <w:rFonts w:cstheme="minorEastAsia" w:hint="eastAsia"/>
          <w:iCs/>
          <w:color w:val="000000"/>
          <w:szCs w:val="26"/>
        </w:rPr>
        <w:t xml:space="preserve">, </w:t>
      </w:r>
      <w:r w:rsidRPr="00141228">
        <w:rPr>
          <w:rFonts w:cstheme="minorEastAsia" w:hint="eastAsia"/>
          <w:color w:val="000000"/>
          <w:szCs w:val="26"/>
        </w:rPr>
        <w:t xml:space="preserve">ou </w:t>
      </w:r>
      <w:r w:rsidRPr="000E5378">
        <w:rPr>
          <w:rFonts w:cstheme="minorEastAsia" w:hint="eastAsia"/>
          <w:i/>
          <w:iCs/>
          <w:color w:val="000000"/>
          <w:szCs w:val="26"/>
        </w:rPr>
        <w:t>dans un écart (Verstellung</w:t>
      </w:r>
      <w:r w:rsidR="00306E90" w:rsidRPr="000E5378">
        <w:rPr>
          <w:rFonts w:cstheme="minorEastAsia"/>
          <w:i/>
          <w:iCs/>
          <w:color w:val="000000"/>
          <w:szCs w:val="26"/>
        </w:rPr>
        <w:t>)</w:t>
      </w:r>
      <w:r w:rsidRPr="00141228">
        <w:rPr>
          <w:rFonts w:cstheme="minorEastAsia" w:hint="eastAsia"/>
          <w:iCs/>
          <w:color w:val="000000"/>
          <w:szCs w:val="26"/>
        </w:rPr>
        <w:t xml:space="preserve">, </w:t>
      </w:r>
      <w:r w:rsidR="00306E90">
        <w:rPr>
          <w:rFonts w:cstheme="minorEastAsia" w:hint="eastAsia"/>
          <w:color w:val="000000"/>
          <w:szCs w:val="26"/>
        </w:rPr>
        <w:t xml:space="preserve">depuis un </w:t>
      </w:r>
      <w:r w:rsidR="00306E90">
        <w:rPr>
          <w:rFonts w:cstheme="minorEastAsia"/>
          <w:color w:val="000000"/>
          <w:szCs w:val="26"/>
        </w:rPr>
        <w:t>« </w:t>
      </w:r>
      <w:r w:rsidR="00306E90">
        <w:rPr>
          <w:rFonts w:cstheme="minorEastAsia" w:hint="eastAsia"/>
          <w:color w:val="000000"/>
          <w:szCs w:val="26"/>
        </w:rPr>
        <w:t>intérieur</w:t>
      </w:r>
      <w:r w:rsidR="00306E90">
        <w:rPr>
          <w:rFonts w:cstheme="minorEastAsia"/>
          <w:color w:val="000000"/>
          <w:szCs w:val="26"/>
        </w:rPr>
        <w:t> »</w:t>
      </w:r>
      <w:r w:rsidRPr="00141228">
        <w:rPr>
          <w:rFonts w:cstheme="minorEastAsia" w:hint="eastAsia"/>
          <w:color w:val="000000"/>
          <w:szCs w:val="26"/>
        </w:rPr>
        <w:t xml:space="preserve"> (un antérieur, un enseveli). Magistral (coiffé des mains d'O</w:t>
      </w:r>
      <w:r w:rsidR="00306E90">
        <w:rPr>
          <w:rFonts w:cstheme="minorEastAsia" w:hint="eastAsia"/>
          <w:color w:val="000000"/>
          <w:szCs w:val="26"/>
        </w:rPr>
        <w:t>rlhac), Pierre Rottenberg écrit</w:t>
      </w:r>
      <w:r w:rsidR="00306E90">
        <w:rPr>
          <w:rFonts w:cstheme="minorEastAsia"/>
          <w:color w:val="000000"/>
          <w:szCs w:val="26"/>
        </w:rPr>
        <w:t> </w:t>
      </w:r>
      <w:r w:rsidR="00306E90">
        <w:rPr>
          <w:rFonts w:cstheme="minorEastAsia" w:hint="eastAsia"/>
          <w:color w:val="000000"/>
          <w:szCs w:val="26"/>
        </w:rPr>
        <w:t xml:space="preserve">: </w:t>
      </w:r>
      <w:r w:rsidR="00306E90">
        <w:rPr>
          <w:rFonts w:cstheme="minorEastAsia"/>
          <w:color w:val="000000"/>
          <w:szCs w:val="26"/>
        </w:rPr>
        <w:t>« </w:t>
      </w:r>
      <w:r w:rsidRPr="00141228">
        <w:rPr>
          <w:rFonts w:cstheme="minorEastAsia" w:hint="eastAsia"/>
          <w:color w:val="000000"/>
          <w:szCs w:val="26"/>
        </w:rPr>
        <w:t>Le produit de l'histoire est ce travail forcé (...) qui doit déco</w:t>
      </w:r>
      <w:r w:rsidR="00306E90">
        <w:rPr>
          <w:rFonts w:cstheme="minorEastAsia" w:hint="eastAsia"/>
          <w:color w:val="000000"/>
          <w:szCs w:val="26"/>
        </w:rPr>
        <w:t>uvrir son écart de croissance</w:t>
      </w:r>
      <w:r w:rsidR="00306E90">
        <w:rPr>
          <w:rFonts w:cstheme="minorEastAsia"/>
          <w:color w:val="000000"/>
          <w:szCs w:val="26"/>
        </w:rPr>
        <w:t> »</w:t>
      </w:r>
      <w:r w:rsidRPr="00141228">
        <w:rPr>
          <w:rFonts w:cstheme="minorEastAsia" w:hint="eastAsia"/>
          <w:color w:val="000000"/>
        </w:rPr>
        <w:t xml:space="preserve">. </w:t>
      </w:r>
      <w:r w:rsidR="00306E90">
        <w:rPr>
          <w:rFonts w:cstheme="minorEastAsia" w:hint="eastAsia"/>
          <w:color w:val="000000"/>
          <w:szCs w:val="26"/>
        </w:rPr>
        <w:t>Sinon</w:t>
      </w:r>
      <w:r w:rsidR="00306E90">
        <w:rPr>
          <w:rFonts w:cstheme="minorEastAsia"/>
          <w:color w:val="000000"/>
          <w:szCs w:val="26"/>
        </w:rPr>
        <w:t> </w:t>
      </w:r>
      <w:r w:rsidR="00306E90">
        <w:rPr>
          <w:rFonts w:cstheme="minorEastAsia" w:hint="eastAsia"/>
          <w:color w:val="000000"/>
          <w:szCs w:val="26"/>
        </w:rPr>
        <w:t>:</w:t>
      </w:r>
      <w:r w:rsidRPr="00141228">
        <w:rPr>
          <w:rFonts w:cstheme="minorEastAsia" w:hint="eastAsia"/>
          <w:color w:val="000000"/>
          <w:szCs w:val="26"/>
        </w:rPr>
        <w:t xml:space="preserve"> </w:t>
      </w:r>
      <w:r w:rsidR="00306E90">
        <w:rPr>
          <w:rFonts w:cstheme="minorEastAsia"/>
          <w:color w:val="000000"/>
          <w:szCs w:val="10"/>
        </w:rPr>
        <w:t>« </w:t>
      </w:r>
      <w:r w:rsidR="00306E90">
        <w:rPr>
          <w:rFonts w:cstheme="minorEastAsia" w:hint="eastAsia"/>
          <w:color w:val="000000"/>
          <w:szCs w:val="26"/>
        </w:rPr>
        <w:t>incrustation négative</w:t>
      </w:r>
      <w:r w:rsidR="00306E90">
        <w:rPr>
          <w:rFonts w:cstheme="minorEastAsia"/>
          <w:color w:val="000000"/>
          <w:szCs w:val="26"/>
        </w:rPr>
        <w:t> »</w:t>
      </w:r>
      <w:r w:rsidRPr="00141228">
        <w:rPr>
          <w:rFonts w:cstheme="minorEastAsia" w:hint="eastAsia"/>
          <w:color w:val="000000"/>
        </w:rPr>
        <w:t xml:space="preserve">, </w:t>
      </w:r>
      <w:r w:rsidRPr="00141228">
        <w:rPr>
          <w:rFonts w:cstheme="minorEastAsia" w:hint="eastAsia"/>
          <w:color w:val="000000"/>
          <w:szCs w:val="26"/>
        </w:rPr>
        <w:t>photogr</w:t>
      </w:r>
      <w:r w:rsidR="000E5378">
        <w:rPr>
          <w:rFonts w:cstheme="minorEastAsia" w:hint="eastAsia"/>
          <w:color w:val="000000"/>
          <w:szCs w:val="26"/>
        </w:rPr>
        <w:t>aphie muette, réification, non-</w:t>
      </w:r>
      <w:r w:rsidRPr="00141228">
        <w:rPr>
          <w:rFonts w:cstheme="minorEastAsia" w:hint="eastAsia"/>
          <w:color w:val="000000"/>
          <w:szCs w:val="26"/>
        </w:rPr>
        <w:t xml:space="preserve">conscience du geste et du matériau, lente avancée dans le couloir (cf. </w:t>
      </w:r>
      <w:r w:rsidRPr="000E5378">
        <w:rPr>
          <w:rFonts w:cstheme="minorEastAsia" w:hint="eastAsia"/>
          <w:i/>
          <w:iCs/>
          <w:color w:val="000000"/>
          <w:szCs w:val="26"/>
        </w:rPr>
        <w:t>shock-corridor</w:t>
      </w:r>
      <w:r w:rsidRPr="00141228">
        <w:rPr>
          <w:rFonts w:cstheme="minorEastAsia" w:hint="eastAsia"/>
          <w:iCs/>
          <w:color w:val="000000"/>
          <w:szCs w:val="26"/>
        </w:rPr>
        <w:t xml:space="preserve">), </w:t>
      </w:r>
      <w:r w:rsidR="000E5378">
        <w:rPr>
          <w:rFonts w:cstheme="minorEastAsia" w:hint="eastAsia"/>
          <w:color w:val="000000"/>
          <w:szCs w:val="26"/>
        </w:rPr>
        <w:t xml:space="preserve">existence végétative et/ou </w:t>
      </w:r>
      <w:r w:rsidR="000E5378">
        <w:rPr>
          <w:rFonts w:cstheme="minorEastAsia"/>
          <w:color w:val="000000"/>
          <w:szCs w:val="26"/>
        </w:rPr>
        <w:t>« </w:t>
      </w:r>
      <w:r w:rsidR="000E5378">
        <w:rPr>
          <w:rFonts w:cstheme="minorEastAsia" w:hint="eastAsia"/>
          <w:color w:val="000000"/>
          <w:szCs w:val="26"/>
        </w:rPr>
        <w:t>folie</w:t>
      </w:r>
      <w:r w:rsidR="000E5378">
        <w:rPr>
          <w:rFonts w:cstheme="minorEastAsia"/>
          <w:color w:val="000000"/>
          <w:szCs w:val="26"/>
        </w:rPr>
        <w:t> »</w:t>
      </w:r>
      <w:r w:rsidRPr="00141228">
        <w:rPr>
          <w:rFonts w:cstheme="minorEastAsia" w:hint="eastAsia"/>
          <w:color w:val="000000"/>
          <w:szCs w:val="26"/>
        </w:rPr>
        <w:t xml:space="preserve">. </w:t>
      </w:r>
    </w:p>
    <w:p w14:paraId="796CDD15" w14:textId="433D4886" w:rsidR="008B4088" w:rsidRDefault="008B4088" w:rsidP="00540CFE">
      <w:pPr>
        <w:widowControl w:val="0"/>
        <w:autoSpaceDE w:val="0"/>
        <w:autoSpaceDN w:val="0"/>
        <w:adjustRightInd w:val="0"/>
        <w:spacing w:after="80" w:line="300" w:lineRule="atLeast"/>
        <w:ind w:right="190"/>
        <w:jc w:val="both"/>
        <w:rPr>
          <w:rFonts w:cstheme="minorEastAsia"/>
          <w:color w:val="000000"/>
          <w:szCs w:val="26"/>
        </w:rPr>
      </w:pPr>
      <w:r w:rsidRPr="00141228">
        <w:rPr>
          <w:rFonts w:cstheme="minorEastAsia" w:hint="eastAsia"/>
          <w:color w:val="000000"/>
          <w:szCs w:val="26"/>
        </w:rPr>
        <w:t xml:space="preserve">Dans K.N., livre matérialiste et métalinguistique, le </w:t>
      </w:r>
      <w:r w:rsidRPr="00141228">
        <w:rPr>
          <w:rFonts w:cstheme="minorEastAsia" w:hint="eastAsia"/>
          <w:iCs/>
          <w:color w:val="000000"/>
          <w:szCs w:val="26"/>
        </w:rPr>
        <w:t xml:space="preserve">souvenir, </w:t>
      </w:r>
      <w:r w:rsidRPr="00141228">
        <w:rPr>
          <w:rFonts w:cstheme="minorEastAsia" w:hint="eastAsia"/>
          <w:color w:val="000000"/>
          <w:szCs w:val="26"/>
        </w:rPr>
        <w:t>demeuré vif, de la dialectique d'Engels donne une nouvelle vie (vie Vagadu, vie vag</w:t>
      </w:r>
      <w:r w:rsidR="000E5378">
        <w:rPr>
          <w:rFonts w:cstheme="minorEastAsia" w:hint="eastAsia"/>
          <w:color w:val="000000"/>
          <w:szCs w:val="26"/>
        </w:rPr>
        <w:t>ue à l'âme) aux travaux (forcés</w:t>
      </w:r>
      <w:r w:rsidR="000E5378">
        <w:rPr>
          <w:rFonts w:cstheme="minorEastAsia"/>
          <w:color w:val="000000"/>
          <w:szCs w:val="26"/>
        </w:rPr>
        <w:t> </w:t>
      </w:r>
      <w:r w:rsidR="000E5378">
        <w:rPr>
          <w:rFonts w:cstheme="minorEastAsia" w:hint="eastAsia"/>
          <w:color w:val="000000"/>
          <w:szCs w:val="26"/>
        </w:rPr>
        <w:t>?) des anthro</w:t>
      </w:r>
      <w:r w:rsidRPr="00141228">
        <w:rPr>
          <w:rFonts w:cstheme="minorEastAsia" w:hint="eastAsia"/>
          <w:color w:val="000000"/>
          <w:szCs w:val="26"/>
        </w:rPr>
        <w:t xml:space="preserve">pologues contemporains. </w:t>
      </w:r>
    </w:p>
    <w:p w14:paraId="7F06BF5A" w14:textId="77777777" w:rsidR="0096079F" w:rsidRPr="00141228" w:rsidRDefault="0096079F" w:rsidP="00540CFE">
      <w:pPr>
        <w:widowControl w:val="0"/>
        <w:autoSpaceDE w:val="0"/>
        <w:autoSpaceDN w:val="0"/>
        <w:adjustRightInd w:val="0"/>
        <w:spacing w:after="80" w:line="300" w:lineRule="atLeast"/>
        <w:ind w:right="190"/>
        <w:jc w:val="both"/>
        <w:rPr>
          <w:rFonts w:cstheme="minorEastAsia"/>
          <w:color w:val="000000"/>
        </w:rPr>
      </w:pPr>
    </w:p>
    <w:p w14:paraId="606A56A1" w14:textId="17B14085" w:rsidR="008B4088" w:rsidRPr="00141228" w:rsidRDefault="000E5378" w:rsidP="0096079F">
      <w:pPr>
        <w:widowControl w:val="0"/>
        <w:autoSpaceDE w:val="0"/>
        <w:autoSpaceDN w:val="0"/>
        <w:adjustRightInd w:val="0"/>
        <w:spacing w:after="80" w:line="300" w:lineRule="atLeast"/>
        <w:ind w:right="190"/>
        <w:jc w:val="right"/>
        <w:rPr>
          <w:rFonts w:cstheme="minorEastAsia"/>
          <w:color w:val="000000"/>
        </w:rPr>
      </w:pPr>
      <w:r>
        <w:rPr>
          <w:rFonts w:cstheme="minorEastAsia" w:hint="eastAsia"/>
          <w:color w:val="000000"/>
          <w:szCs w:val="26"/>
        </w:rPr>
        <w:t>Hubert Lucot</w:t>
      </w:r>
    </w:p>
    <w:p w14:paraId="40E7D855" w14:textId="77777777" w:rsidR="0096079F" w:rsidRDefault="0096079F" w:rsidP="000E5378">
      <w:pPr>
        <w:widowControl w:val="0"/>
        <w:pBdr>
          <w:bottom w:val="single" w:sz="4" w:space="1" w:color="auto"/>
        </w:pBdr>
        <w:autoSpaceDE w:val="0"/>
        <w:autoSpaceDN w:val="0"/>
        <w:adjustRightInd w:val="0"/>
        <w:spacing w:after="80" w:line="200" w:lineRule="atLeast"/>
        <w:ind w:right="4301"/>
        <w:jc w:val="both"/>
        <w:rPr>
          <w:rFonts w:cstheme="minorEastAsia"/>
          <w:color w:val="000000"/>
          <w:szCs w:val="18"/>
        </w:rPr>
      </w:pPr>
    </w:p>
    <w:p w14:paraId="6A8A3CD2" w14:textId="0830EE10" w:rsidR="008B4088" w:rsidRPr="0096079F" w:rsidRDefault="008B4088" w:rsidP="00540CFE">
      <w:pPr>
        <w:widowControl w:val="0"/>
        <w:autoSpaceDE w:val="0"/>
        <w:autoSpaceDN w:val="0"/>
        <w:adjustRightInd w:val="0"/>
        <w:spacing w:after="80" w:line="200" w:lineRule="atLeast"/>
        <w:ind w:right="190"/>
        <w:jc w:val="both"/>
        <w:rPr>
          <w:rFonts w:cstheme="minorEastAsia"/>
          <w:color w:val="000000"/>
          <w:sz w:val="20"/>
          <w:szCs w:val="20"/>
        </w:rPr>
      </w:pPr>
      <w:r w:rsidRPr="0096079F">
        <w:rPr>
          <w:rFonts w:cstheme="minorEastAsia" w:hint="eastAsia"/>
          <w:color w:val="000000"/>
          <w:sz w:val="20"/>
          <w:szCs w:val="20"/>
        </w:rPr>
        <w:t xml:space="preserve">1. Pierre Rottenberg, </w:t>
      </w:r>
      <w:r w:rsidRPr="0096079F">
        <w:rPr>
          <w:rFonts w:cstheme="minorEastAsia" w:hint="eastAsia"/>
          <w:iCs/>
          <w:color w:val="000000"/>
          <w:sz w:val="20"/>
          <w:szCs w:val="20"/>
        </w:rPr>
        <w:t xml:space="preserve">K.N. </w:t>
      </w:r>
      <w:r w:rsidRPr="0096079F">
        <w:rPr>
          <w:rFonts w:cstheme="minorEastAsia" w:hint="eastAsia"/>
          <w:color w:val="000000"/>
          <w:sz w:val="20"/>
          <w:szCs w:val="20"/>
        </w:rPr>
        <w:t>(avec une vignette de Joël Kermarrec), collection Le Chemin des Amoure</w:t>
      </w:r>
      <w:r w:rsidR="000E5378">
        <w:rPr>
          <w:rFonts w:cstheme="minorEastAsia" w:hint="eastAsia"/>
          <w:color w:val="000000"/>
          <w:sz w:val="20"/>
          <w:szCs w:val="20"/>
        </w:rPr>
        <w:t>ux, Orange Export Ltd., 1977.</w:t>
      </w:r>
    </w:p>
    <w:p w14:paraId="1962F971" w14:textId="77777777" w:rsidR="0096079F" w:rsidRDefault="0096079F" w:rsidP="00540CFE">
      <w:pPr>
        <w:widowControl w:val="0"/>
        <w:autoSpaceDE w:val="0"/>
        <w:autoSpaceDN w:val="0"/>
        <w:adjustRightInd w:val="0"/>
        <w:spacing w:after="80" w:line="300" w:lineRule="atLeast"/>
        <w:ind w:right="190"/>
        <w:jc w:val="both"/>
        <w:rPr>
          <w:rFonts w:cstheme="minorEastAsia"/>
          <w:bCs/>
          <w:color w:val="000000"/>
          <w:szCs w:val="26"/>
        </w:rPr>
      </w:pPr>
    </w:p>
    <w:p w14:paraId="23A37A65" w14:textId="77777777" w:rsidR="0096079F" w:rsidRDefault="0096079F">
      <w:pPr>
        <w:rPr>
          <w:rFonts w:cstheme="minorEastAsia"/>
          <w:bCs/>
          <w:color w:val="000000"/>
          <w:szCs w:val="26"/>
        </w:rPr>
      </w:pPr>
      <w:r>
        <w:rPr>
          <w:rFonts w:cstheme="minorEastAsia"/>
          <w:bCs/>
          <w:color w:val="000000"/>
          <w:szCs w:val="26"/>
        </w:rPr>
        <w:br w:type="page"/>
      </w:r>
    </w:p>
    <w:p w14:paraId="0A00C169" w14:textId="0989E1FF" w:rsidR="008B4088" w:rsidRPr="00141228" w:rsidRDefault="000E5378" w:rsidP="00F0058D">
      <w:pPr>
        <w:widowControl w:val="0"/>
        <w:autoSpaceDE w:val="0"/>
        <w:autoSpaceDN w:val="0"/>
        <w:adjustRightInd w:val="0"/>
        <w:spacing w:after="80" w:line="300" w:lineRule="atLeast"/>
        <w:ind w:right="1750" w:firstLine="142"/>
        <w:jc w:val="center"/>
        <w:rPr>
          <w:rFonts w:cstheme="minorEastAsia"/>
          <w:color w:val="000000"/>
        </w:rPr>
      </w:pPr>
      <w:r>
        <w:rPr>
          <w:rFonts w:cstheme="minorEastAsia" w:hint="eastAsia"/>
          <w:color w:val="000000"/>
          <w:szCs w:val="26"/>
        </w:rPr>
        <w:lastRenderedPageBreak/>
        <w:t>QUEL LIVRE</w:t>
      </w:r>
      <w:r>
        <w:rPr>
          <w:rFonts w:cstheme="minorEastAsia"/>
          <w:color w:val="000000"/>
          <w:szCs w:val="26"/>
        </w:rPr>
        <w:t> </w:t>
      </w:r>
      <w:r>
        <w:rPr>
          <w:rFonts w:cstheme="minorEastAsia" w:hint="eastAsia"/>
          <w:color w:val="000000"/>
          <w:szCs w:val="26"/>
        </w:rPr>
        <w:t>?</w:t>
      </w:r>
      <w:r w:rsidR="008B4088" w:rsidRPr="00141228">
        <w:rPr>
          <w:rFonts w:cstheme="minorEastAsia" w:hint="eastAsia"/>
          <w:color w:val="000000"/>
          <w:szCs w:val="26"/>
        </w:rPr>
        <w:t xml:space="preserve"> </w:t>
      </w:r>
      <w:r w:rsidR="008B4088" w:rsidRPr="000E5378">
        <w:rPr>
          <w:rFonts w:cstheme="minorEastAsia" w:hint="eastAsia"/>
          <w:b/>
          <w:color w:val="000000"/>
          <w:position w:val="8"/>
          <w:szCs w:val="16"/>
          <w:vertAlign w:val="superscript"/>
        </w:rPr>
        <w:t>1</w:t>
      </w:r>
    </w:p>
    <w:p w14:paraId="4DB06E1F" w14:textId="77777777" w:rsidR="0096079F" w:rsidRDefault="0096079F" w:rsidP="00F0058D">
      <w:pPr>
        <w:widowControl w:val="0"/>
        <w:autoSpaceDE w:val="0"/>
        <w:autoSpaceDN w:val="0"/>
        <w:adjustRightInd w:val="0"/>
        <w:spacing w:after="80" w:line="300" w:lineRule="atLeast"/>
        <w:ind w:right="1750" w:firstLine="142"/>
        <w:jc w:val="both"/>
        <w:rPr>
          <w:rFonts w:cstheme="minorEastAsia"/>
          <w:color w:val="000000"/>
          <w:szCs w:val="26"/>
        </w:rPr>
      </w:pPr>
    </w:p>
    <w:p w14:paraId="5A08916A" w14:textId="2A4BD935" w:rsidR="008B4088" w:rsidRPr="00141228" w:rsidRDefault="000E5378" w:rsidP="006D1D2C">
      <w:pPr>
        <w:widowControl w:val="0"/>
        <w:autoSpaceDE w:val="0"/>
        <w:autoSpaceDN w:val="0"/>
        <w:adjustRightInd w:val="0"/>
        <w:spacing w:after="60" w:line="300" w:lineRule="atLeast"/>
        <w:ind w:right="1752" w:firstLine="142"/>
        <w:jc w:val="both"/>
        <w:rPr>
          <w:rFonts w:cstheme="minorEastAsia"/>
          <w:color w:val="000000"/>
        </w:rPr>
      </w:pPr>
      <w:r>
        <w:rPr>
          <w:rFonts w:cstheme="minorEastAsia" w:hint="eastAsia"/>
          <w:color w:val="000000"/>
          <w:szCs w:val="26"/>
        </w:rPr>
        <w:t>Quel livre lisez-vous</w:t>
      </w:r>
      <w:r>
        <w:rPr>
          <w:rFonts w:cstheme="minorEastAsia"/>
          <w:color w:val="000000"/>
          <w:szCs w:val="26"/>
        </w:rPr>
        <w:t> </w:t>
      </w:r>
      <w:r>
        <w:rPr>
          <w:rFonts w:cstheme="minorEastAsia" w:hint="eastAsia"/>
          <w:color w:val="000000"/>
          <w:szCs w:val="26"/>
        </w:rPr>
        <w:t>?</w:t>
      </w:r>
      <w:r w:rsidR="008B4088" w:rsidRPr="00141228">
        <w:rPr>
          <w:rFonts w:cstheme="minorEastAsia" w:hint="eastAsia"/>
          <w:color w:val="000000"/>
          <w:szCs w:val="26"/>
        </w:rPr>
        <w:t xml:space="preserve"> Jamais, je ne sus répondre à cette question. Il m'a toujou</w:t>
      </w:r>
      <w:r>
        <w:rPr>
          <w:rFonts w:cstheme="minorEastAsia" w:hint="eastAsia"/>
          <w:color w:val="000000"/>
          <w:szCs w:val="26"/>
        </w:rPr>
        <w:t>rs semblé mentir si je donnais</w:t>
      </w:r>
      <w:r>
        <w:rPr>
          <w:rFonts w:cstheme="minorEastAsia"/>
          <w:color w:val="000000"/>
          <w:szCs w:val="26"/>
        </w:rPr>
        <w:t> </w:t>
      </w:r>
      <w:r>
        <w:rPr>
          <w:rFonts w:cstheme="minorEastAsia" w:hint="eastAsia"/>
          <w:color w:val="000000"/>
          <w:szCs w:val="26"/>
        </w:rPr>
        <w:t>:</w:t>
      </w:r>
      <w:r w:rsidR="008B4088" w:rsidRPr="00141228">
        <w:rPr>
          <w:rFonts w:cstheme="minorEastAsia" w:hint="eastAsia"/>
          <w:color w:val="000000"/>
          <w:szCs w:val="26"/>
        </w:rPr>
        <w:t xml:space="preserve"> Un titre, Un nom d'auteur. Non. Vous ne pouvez vous débarrasser aussi aisément de cette question. De la menace qu'elle fait peser. </w:t>
      </w:r>
    </w:p>
    <w:p w14:paraId="15BF7929" w14:textId="77777777" w:rsidR="008B4088" w:rsidRPr="00141228" w:rsidRDefault="008B4088" w:rsidP="006D1D2C">
      <w:pPr>
        <w:widowControl w:val="0"/>
        <w:autoSpaceDE w:val="0"/>
        <w:autoSpaceDN w:val="0"/>
        <w:adjustRightInd w:val="0"/>
        <w:spacing w:after="60" w:line="300" w:lineRule="atLeast"/>
        <w:ind w:right="1752" w:firstLine="142"/>
        <w:jc w:val="both"/>
        <w:rPr>
          <w:rFonts w:cstheme="minorEastAsia"/>
          <w:color w:val="000000"/>
        </w:rPr>
      </w:pPr>
      <w:r w:rsidRPr="00141228">
        <w:rPr>
          <w:rFonts w:cstheme="minorEastAsia" w:hint="eastAsia"/>
          <w:color w:val="000000"/>
          <w:szCs w:val="26"/>
        </w:rPr>
        <w:t xml:space="preserve">Lire un livre serait le comparer. Tandis que le livre exige la solitude. L'oubli. Oui chaque livre est l'oubli de tous les livres. L'oubli. </w:t>
      </w:r>
    </w:p>
    <w:p w14:paraId="6D97D1B7" w14:textId="52CCD735" w:rsidR="008B4088" w:rsidRDefault="008B4088" w:rsidP="006D1D2C">
      <w:pPr>
        <w:widowControl w:val="0"/>
        <w:autoSpaceDE w:val="0"/>
        <w:autoSpaceDN w:val="0"/>
        <w:adjustRightInd w:val="0"/>
        <w:spacing w:after="60" w:line="300" w:lineRule="atLeast"/>
        <w:ind w:right="1752" w:firstLine="142"/>
        <w:jc w:val="both"/>
        <w:rPr>
          <w:rFonts w:cstheme="minorEastAsia"/>
          <w:color w:val="000000"/>
          <w:szCs w:val="26"/>
        </w:rPr>
      </w:pPr>
      <w:r w:rsidRPr="00141228">
        <w:rPr>
          <w:rFonts w:cstheme="minorEastAsia" w:hint="eastAsia"/>
          <w:color w:val="000000"/>
          <w:szCs w:val="26"/>
        </w:rPr>
        <w:t xml:space="preserve">(J'ai commencé par fixer le bleu du titre. Songeant, bien sûr, au </w:t>
      </w:r>
      <w:r w:rsidRPr="000E5378">
        <w:rPr>
          <w:rFonts w:cstheme="minorEastAsia" w:hint="eastAsia"/>
          <w:i/>
          <w:iCs/>
          <w:color w:val="000000"/>
          <w:szCs w:val="26"/>
        </w:rPr>
        <w:t>Bleu du ciel</w:t>
      </w:r>
      <w:r w:rsidRPr="00141228">
        <w:rPr>
          <w:rFonts w:cstheme="minorEastAsia" w:hint="eastAsia"/>
          <w:iCs/>
          <w:color w:val="000000"/>
          <w:szCs w:val="26"/>
        </w:rPr>
        <w:t xml:space="preserve">. </w:t>
      </w:r>
      <w:r w:rsidR="000E5378">
        <w:rPr>
          <w:rFonts w:cstheme="minorEastAsia" w:hint="eastAsia"/>
          <w:color w:val="000000"/>
          <w:szCs w:val="26"/>
        </w:rPr>
        <w:t>Dois-je vous l'avouer</w:t>
      </w:r>
      <w:r w:rsidR="000E5378">
        <w:rPr>
          <w:rFonts w:cstheme="minorEastAsia"/>
          <w:color w:val="000000"/>
          <w:szCs w:val="26"/>
        </w:rPr>
        <w:t> </w:t>
      </w:r>
      <w:r w:rsidR="000E5378">
        <w:rPr>
          <w:rFonts w:cstheme="minorEastAsia" w:hint="eastAsia"/>
          <w:color w:val="000000"/>
          <w:szCs w:val="26"/>
        </w:rPr>
        <w:t>?</w:t>
      </w:r>
      <w:r w:rsidRPr="00141228">
        <w:rPr>
          <w:rFonts w:cstheme="minorEastAsia" w:hint="eastAsia"/>
          <w:color w:val="000000"/>
          <w:szCs w:val="26"/>
        </w:rPr>
        <w:t xml:space="preserve"> Je ne cite un titre que quand je n'ai pas lu le livre. Le titre m'interdit de lire. Je ne peux m'expliquer. Je vous disais que j'ai cherché une couleur dans votre livre. Le sentiment de la couleur.) </w:t>
      </w:r>
    </w:p>
    <w:p w14:paraId="1768E1AD" w14:textId="77777777" w:rsidR="000E5378" w:rsidRDefault="000E5378" w:rsidP="006D1D2C">
      <w:pPr>
        <w:widowControl w:val="0"/>
        <w:autoSpaceDE w:val="0"/>
        <w:autoSpaceDN w:val="0"/>
        <w:adjustRightInd w:val="0"/>
        <w:spacing w:line="300" w:lineRule="atLeast"/>
        <w:ind w:right="1752" w:firstLine="142"/>
        <w:jc w:val="both"/>
        <w:rPr>
          <w:rFonts w:cstheme="minorEastAsia"/>
          <w:color w:val="000000"/>
        </w:rPr>
      </w:pPr>
    </w:p>
    <w:p w14:paraId="778044CC" w14:textId="77777777" w:rsidR="00B35DC0" w:rsidRPr="00141228" w:rsidRDefault="00B35DC0" w:rsidP="006D1D2C">
      <w:pPr>
        <w:widowControl w:val="0"/>
        <w:autoSpaceDE w:val="0"/>
        <w:autoSpaceDN w:val="0"/>
        <w:adjustRightInd w:val="0"/>
        <w:spacing w:line="300" w:lineRule="atLeast"/>
        <w:ind w:right="1752" w:firstLine="142"/>
        <w:jc w:val="both"/>
        <w:rPr>
          <w:rFonts w:cstheme="minorEastAsia"/>
          <w:color w:val="000000"/>
        </w:rPr>
      </w:pPr>
    </w:p>
    <w:p w14:paraId="74553FAE" w14:textId="797A2D85" w:rsidR="008B4088" w:rsidRDefault="000E5378" w:rsidP="006D1D2C">
      <w:pPr>
        <w:widowControl w:val="0"/>
        <w:autoSpaceDE w:val="0"/>
        <w:autoSpaceDN w:val="0"/>
        <w:adjustRightInd w:val="0"/>
        <w:spacing w:after="60" w:line="300" w:lineRule="atLeast"/>
        <w:ind w:right="1752" w:firstLine="142"/>
        <w:jc w:val="both"/>
        <w:rPr>
          <w:rFonts w:cstheme="minorEastAsia"/>
          <w:iCs/>
          <w:color w:val="000000"/>
          <w:szCs w:val="26"/>
        </w:rPr>
      </w:pPr>
      <w:r>
        <w:rPr>
          <w:rFonts w:cstheme="minorEastAsia" w:hint="eastAsia"/>
          <w:color w:val="000000"/>
          <w:szCs w:val="26"/>
        </w:rPr>
        <w:t>Vous ai-je lu</w:t>
      </w:r>
      <w:r>
        <w:rPr>
          <w:rFonts w:cstheme="minorEastAsia"/>
          <w:color w:val="000000"/>
          <w:szCs w:val="26"/>
        </w:rPr>
        <w:t> </w:t>
      </w:r>
      <w:r>
        <w:rPr>
          <w:rFonts w:cstheme="minorEastAsia" w:hint="eastAsia"/>
          <w:color w:val="000000"/>
          <w:szCs w:val="26"/>
        </w:rPr>
        <w:t>?</w:t>
      </w:r>
      <w:r w:rsidR="008B4088" w:rsidRPr="00141228">
        <w:rPr>
          <w:rFonts w:cstheme="minorEastAsia" w:hint="eastAsia"/>
          <w:color w:val="000000"/>
          <w:szCs w:val="26"/>
        </w:rPr>
        <w:t xml:space="preserve"> </w:t>
      </w:r>
      <w:r w:rsidR="008B4088" w:rsidRPr="000E5378">
        <w:rPr>
          <w:rFonts w:cstheme="minorEastAsia" w:hint="eastAsia"/>
          <w:i/>
          <w:iCs/>
          <w:color w:val="000000"/>
          <w:szCs w:val="26"/>
        </w:rPr>
        <w:t>Chambre bleue, Douceur</w:t>
      </w:r>
      <w:r w:rsidR="008B4088" w:rsidRPr="00141228">
        <w:rPr>
          <w:rFonts w:cstheme="minorEastAsia" w:hint="eastAsia"/>
          <w:iCs/>
          <w:color w:val="000000"/>
          <w:szCs w:val="26"/>
        </w:rPr>
        <w:t xml:space="preserve">. </w:t>
      </w:r>
    </w:p>
    <w:p w14:paraId="2DA66006" w14:textId="77777777" w:rsidR="000E5378" w:rsidRDefault="000E5378" w:rsidP="006D1D2C">
      <w:pPr>
        <w:widowControl w:val="0"/>
        <w:autoSpaceDE w:val="0"/>
        <w:autoSpaceDN w:val="0"/>
        <w:adjustRightInd w:val="0"/>
        <w:spacing w:line="300" w:lineRule="atLeast"/>
        <w:ind w:right="1752" w:firstLine="142"/>
        <w:jc w:val="both"/>
        <w:rPr>
          <w:rFonts w:cstheme="minorEastAsia"/>
          <w:color w:val="000000"/>
        </w:rPr>
      </w:pPr>
    </w:p>
    <w:p w14:paraId="0EDC4D95" w14:textId="77777777" w:rsidR="00B35DC0" w:rsidRPr="00141228" w:rsidRDefault="00B35DC0" w:rsidP="006D1D2C">
      <w:pPr>
        <w:widowControl w:val="0"/>
        <w:autoSpaceDE w:val="0"/>
        <w:autoSpaceDN w:val="0"/>
        <w:adjustRightInd w:val="0"/>
        <w:spacing w:line="300" w:lineRule="atLeast"/>
        <w:ind w:right="1752" w:firstLine="142"/>
        <w:jc w:val="both"/>
        <w:rPr>
          <w:rFonts w:cstheme="minorEastAsia"/>
          <w:color w:val="000000"/>
        </w:rPr>
      </w:pPr>
    </w:p>
    <w:p w14:paraId="0578ED20" w14:textId="6482DAF0" w:rsidR="008B4088" w:rsidRDefault="000E5378" w:rsidP="006D1D2C">
      <w:pPr>
        <w:widowControl w:val="0"/>
        <w:autoSpaceDE w:val="0"/>
        <w:autoSpaceDN w:val="0"/>
        <w:adjustRightInd w:val="0"/>
        <w:spacing w:after="60" w:line="300" w:lineRule="atLeast"/>
        <w:ind w:right="1752" w:firstLine="142"/>
        <w:jc w:val="both"/>
        <w:rPr>
          <w:rFonts w:cstheme="minorEastAsia"/>
          <w:color w:val="000000"/>
          <w:szCs w:val="26"/>
        </w:rPr>
      </w:pPr>
      <w:r>
        <w:rPr>
          <w:rFonts w:cstheme="minorEastAsia" w:hint="eastAsia"/>
          <w:color w:val="000000"/>
          <w:szCs w:val="26"/>
        </w:rPr>
        <w:t>Vous dites</w:t>
      </w:r>
      <w:r>
        <w:rPr>
          <w:rFonts w:cstheme="minorEastAsia"/>
          <w:color w:val="000000"/>
          <w:szCs w:val="26"/>
        </w:rPr>
        <w:t> </w:t>
      </w:r>
      <w:r>
        <w:rPr>
          <w:rFonts w:cstheme="minorEastAsia" w:hint="eastAsia"/>
          <w:color w:val="000000"/>
          <w:szCs w:val="26"/>
        </w:rPr>
        <w:t>:</w:t>
      </w:r>
      <w:r>
        <w:rPr>
          <w:rFonts w:cstheme="minorEastAsia"/>
          <w:color w:val="000000"/>
          <w:szCs w:val="26"/>
        </w:rPr>
        <w:t xml:space="preserve"> « </w:t>
      </w:r>
      <w:r>
        <w:rPr>
          <w:rFonts w:cstheme="minorEastAsia" w:hint="eastAsia"/>
          <w:color w:val="000000"/>
          <w:szCs w:val="26"/>
        </w:rPr>
        <w:t>Algéria</w:t>
      </w:r>
      <w:r>
        <w:rPr>
          <w:rFonts w:cstheme="minorEastAsia"/>
          <w:color w:val="000000"/>
          <w:szCs w:val="26"/>
        </w:rPr>
        <w:t> »</w:t>
      </w:r>
      <w:r w:rsidR="008B4088" w:rsidRPr="00141228">
        <w:rPr>
          <w:rFonts w:cstheme="minorEastAsia" w:hint="eastAsia"/>
          <w:color w:val="000000"/>
          <w:szCs w:val="18"/>
        </w:rPr>
        <w:t xml:space="preserve"> </w:t>
      </w:r>
      <w:r w:rsidR="008B4088" w:rsidRPr="00141228">
        <w:rPr>
          <w:rFonts w:cstheme="minorEastAsia" w:hint="eastAsia"/>
          <w:color w:val="000000"/>
          <w:szCs w:val="26"/>
        </w:rPr>
        <w:t xml:space="preserve">et j'écoute cela qui vous fait parler. D'une parole ventriloquée. </w:t>
      </w:r>
      <w:r w:rsidR="008B4088" w:rsidRPr="000E5378">
        <w:rPr>
          <w:rFonts w:cstheme="minorEastAsia" w:hint="eastAsia"/>
          <w:i/>
          <w:iCs/>
          <w:color w:val="000000"/>
          <w:szCs w:val="26"/>
        </w:rPr>
        <w:t>Sans vous</w:t>
      </w:r>
      <w:r w:rsidR="008B4088" w:rsidRPr="00141228">
        <w:rPr>
          <w:rFonts w:cstheme="minorEastAsia" w:hint="eastAsia"/>
          <w:iCs/>
          <w:color w:val="000000"/>
          <w:szCs w:val="26"/>
        </w:rPr>
        <w:t xml:space="preserve">. </w:t>
      </w:r>
      <w:r w:rsidR="008B4088" w:rsidRPr="00141228">
        <w:rPr>
          <w:rFonts w:cstheme="minorEastAsia" w:hint="eastAsia"/>
          <w:color w:val="000000"/>
          <w:szCs w:val="26"/>
        </w:rPr>
        <w:t xml:space="preserve">Avec la mémoire d'une guerre, comme des glaçons dans un verre. </w:t>
      </w:r>
    </w:p>
    <w:p w14:paraId="7F9FBA78" w14:textId="77777777" w:rsidR="00B35DC0" w:rsidRDefault="00B35DC0" w:rsidP="006D1D2C">
      <w:pPr>
        <w:widowControl w:val="0"/>
        <w:autoSpaceDE w:val="0"/>
        <w:autoSpaceDN w:val="0"/>
        <w:adjustRightInd w:val="0"/>
        <w:spacing w:line="300" w:lineRule="atLeast"/>
        <w:ind w:right="1752" w:firstLine="142"/>
        <w:jc w:val="both"/>
        <w:rPr>
          <w:rFonts w:cstheme="minorEastAsia"/>
          <w:color w:val="000000"/>
          <w:szCs w:val="26"/>
        </w:rPr>
      </w:pPr>
    </w:p>
    <w:p w14:paraId="2DC19BBC" w14:textId="77777777" w:rsidR="00B35DC0" w:rsidRPr="00141228" w:rsidRDefault="00B35DC0" w:rsidP="006D1D2C">
      <w:pPr>
        <w:widowControl w:val="0"/>
        <w:autoSpaceDE w:val="0"/>
        <w:autoSpaceDN w:val="0"/>
        <w:adjustRightInd w:val="0"/>
        <w:spacing w:line="300" w:lineRule="atLeast"/>
        <w:ind w:right="1752" w:firstLine="142"/>
        <w:jc w:val="both"/>
        <w:rPr>
          <w:rFonts w:cstheme="minorEastAsia"/>
          <w:color w:val="000000"/>
        </w:rPr>
      </w:pPr>
    </w:p>
    <w:p w14:paraId="0B2DA24B" w14:textId="3C70E9BA" w:rsidR="008B4088" w:rsidRPr="00141228" w:rsidRDefault="000E5378" w:rsidP="006D1D2C">
      <w:pPr>
        <w:widowControl w:val="0"/>
        <w:autoSpaceDE w:val="0"/>
        <w:autoSpaceDN w:val="0"/>
        <w:adjustRightInd w:val="0"/>
        <w:spacing w:after="60" w:line="300" w:lineRule="atLeast"/>
        <w:ind w:right="1752" w:firstLine="142"/>
        <w:jc w:val="both"/>
        <w:rPr>
          <w:rFonts w:cstheme="minorEastAsia"/>
          <w:color w:val="000000"/>
        </w:rPr>
      </w:pPr>
      <w:r>
        <w:rPr>
          <w:rFonts w:cstheme="minorEastAsia" w:hint="eastAsia"/>
          <w:color w:val="000000"/>
          <w:szCs w:val="26"/>
        </w:rPr>
        <w:t>Vous me dites</w:t>
      </w:r>
      <w:r>
        <w:rPr>
          <w:rFonts w:cstheme="minorEastAsia"/>
          <w:color w:val="000000"/>
          <w:szCs w:val="26"/>
        </w:rPr>
        <w:t> </w:t>
      </w:r>
      <w:r>
        <w:rPr>
          <w:rFonts w:cstheme="minorEastAsia" w:hint="eastAsia"/>
          <w:color w:val="000000"/>
          <w:szCs w:val="26"/>
        </w:rPr>
        <w:t>:</w:t>
      </w:r>
      <w:r w:rsidR="008B4088" w:rsidRPr="00141228">
        <w:rPr>
          <w:rFonts w:cstheme="minorEastAsia" w:hint="eastAsia"/>
          <w:color w:val="000000"/>
          <w:szCs w:val="26"/>
        </w:rPr>
        <w:t xml:space="preserve"> </w:t>
      </w:r>
      <w:r>
        <w:rPr>
          <w:rFonts w:cstheme="minorEastAsia"/>
          <w:color w:val="000000"/>
          <w:szCs w:val="18"/>
        </w:rPr>
        <w:t>« </w:t>
      </w:r>
      <w:r w:rsidR="008B4088" w:rsidRPr="00141228">
        <w:rPr>
          <w:rFonts w:cstheme="minorEastAsia" w:hint="eastAsia"/>
          <w:color w:val="000000"/>
          <w:szCs w:val="26"/>
        </w:rPr>
        <w:t xml:space="preserve">Ce bruit. La guerre. La </w:t>
      </w:r>
      <w:r>
        <w:rPr>
          <w:rFonts w:cstheme="minorEastAsia" w:hint="eastAsia"/>
          <w:color w:val="000000"/>
          <w:szCs w:val="26"/>
        </w:rPr>
        <w:t>mer. Elle qui pleure. Enculée</w:t>
      </w:r>
      <w:r>
        <w:rPr>
          <w:rFonts w:cstheme="minorEastAsia"/>
          <w:color w:val="000000"/>
          <w:szCs w:val="26"/>
        </w:rPr>
        <w:t> »</w:t>
      </w:r>
    </w:p>
    <w:p w14:paraId="70B7DD87" w14:textId="77777777" w:rsidR="008B4088" w:rsidRPr="00141228" w:rsidRDefault="008B4088" w:rsidP="006D1D2C">
      <w:pPr>
        <w:widowControl w:val="0"/>
        <w:autoSpaceDE w:val="0"/>
        <w:autoSpaceDN w:val="0"/>
        <w:adjustRightInd w:val="0"/>
        <w:spacing w:after="60" w:line="300" w:lineRule="atLeast"/>
        <w:ind w:right="1752" w:firstLine="142"/>
        <w:jc w:val="both"/>
        <w:rPr>
          <w:rFonts w:cstheme="minorEastAsia"/>
          <w:color w:val="000000"/>
        </w:rPr>
      </w:pPr>
      <w:r w:rsidRPr="00141228">
        <w:rPr>
          <w:rFonts w:cstheme="minorEastAsia" w:hint="eastAsia"/>
          <w:color w:val="000000"/>
          <w:szCs w:val="26"/>
        </w:rPr>
        <w:t xml:space="preserve">Oui, votre livre ne lève pas l'énigme. Douleur. </w:t>
      </w:r>
    </w:p>
    <w:p w14:paraId="58BA6C6B" w14:textId="5ED08BFF" w:rsidR="008B4088" w:rsidRPr="00141228" w:rsidRDefault="008B4088" w:rsidP="006D1D2C">
      <w:pPr>
        <w:widowControl w:val="0"/>
        <w:autoSpaceDE w:val="0"/>
        <w:autoSpaceDN w:val="0"/>
        <w:adjustRightInd w:val="0"/>
        <w:spacing w:after="60" w:line="300" w:lineRule="atLeast"/>
        <w:ind w:right="1752" w:firstLine="142"/>
        <w:jc w:val="both"/>
        <w:rPr>
          <w:rFonts w:cstheme="minorEastAsia"/>
          <w:color w:val="000000"/>
        </w:rPr>
      </w:pPr>
      <w:r w:rsidRPr="00141228">
        <w:rPr>
          <w:rFonts w:cstheme="minorEastAsia" w:hint="eastAsia"/>
          <w:color w:val="000000"/>
          <w:szCs w:val="26"/>
        </w:rPr>
        <w:t xml:space="preserve">C'est un livre déserté comme un quai, avec la fascination de l'eau </w:t>
      </w:r>
      <w:r w:rsidR="000E5378">
        <w:rPr>
          <w:rFonts w:cstheme="minorEastAsia" w:hint="eastAsia"/>
          <w:color w:val="000000"/>
          <w:szCs w:val="26"/>
        </w:rPr>
        <w:t xml:space="preserve">où </w:t>
      </w:r>
      <w:r w:rsidR="000E5378" w:rsidRPr="00F0058D">
        <w:rPr>
          <w:rFonts w:cstheme="minorEastAsia" w:hint="eastAsia"/>
          <w:color w:val="000000"/>
          <w:spacing w:val="2"/>
          <w:szCs w:val="26"/>
        </w:rPr>
        <w:t>(ne pas) tomber. Je copie</w:t>
      </w:r>
      <w:r w:rsidR="000E5378" w:rsidRPr="00F0058D">
        <w:rPr>
          <w:rFonts w:cstheme="minorEastAsia"/>
          <w:color w:val="000000"/>
          <w:spacing w:val="2"/>
          <w:szCs w:val="26"/>
        </w:rPr>
        <w:t> </w:t>
      </w:r>
      <w:r w:rsidR="000E5378" w:rsidRPr="00F0058D">
        <w:rPr>
          <w:rFonts w:cstheme="minorEastAsia" w:hint="eastAsia"/>
          <w:color w:val="000000"/>
          <w:spacing w:val="2"/>
          <w:szCs w:val="26"/>
        </w:rPr>
        <w:t>:</w:t>
      </w:r>
      <w:r w:rsidR="000E5378" w:rsidRPr="00F0058D">
        <w:rPr>
          <w:rFonts w:cstheme="minorEastAsia"/>
          <w:color w:val="000000"/>
          <w:spacing w:val="2"/>
          <w:szCs w:val="26"/>
        </w:rPr>
        <w:t xml:space="preserve"> « </w:t>
      </w:r>
      <w:r w:rsidRPr="00F0058D">
        <w:rPr>
          <w:rFonts w:cstheme="minorEastAsia" w:hint="eastAsia"/>
          <w:color w:val="000000"/>
          <w:spacing w:val="2"/>
          <w:szCs w:val="26"/>
        </w:rPr>
        <w:t>Expliquez-moi'</w:t>
      </w:r>
      <w:r w:rsidR="00724343" w:rsidRPr="00F0058D">
        <w:rPr>
          <w:rFonts w:cstheme="minorEastAsia" w:hint="eastAsia"/>
          <w:color w:val="000000"/>
          <w:spacing w:val="2"/>
          <w:szCs w:val="26"/>
        </w:rPr>
        <w:t xml:space="preserve"> Quoi</w:t>
      </w:r>
      <w:r w:rsidR="00724343" w:rsidRPr="00F0058D">
        <w:rPr>
          <w:rFonts w:cstheme="minorEastAsia"/>
          <w:color w:val="000000"/>
          <w:spacing w:val="2"/>
          <w:szCs w:val="26"/>
        </w:rPr>
        <w:t> </w:t>
      </w:r>
      <w:r w:rsidR="00724343" w:rsidRPr="00F0058D">
        <w:rPr>
          <w:rFonts w:cstheme="minorEastAsia" w:hint="eastAsia"/>
          <w:color w:val="000000"/>
          <w:spacing w:val="2"/>
          <w:szCs w:val="26"/>
        </w:rPr>
        <w:t>? 'Tout</w:t>
      </w:r>
      <w:r w:rsidR="00724343" w:rsidRPr="00F0058D">
        <w:rPr>
          <w:rFonts w:cstheme="minorEastAsia"/>
          <w:color w:val="000000"/>
          <w:spacing w:val="2"/>
          <w:szCs w:val="26"/>
        </w:rPr>
        <w:t> </w:t>
      </w:r>
      <w:r w:rsidR="00724343" w:rsidRPr="00F0058D">
        <w:rPr>
          <w:rFonts w:cstheme="minorEastAsia" w:hint="eastAsia"/>
          <w:color w:val="000000"/>
          <w:spacing w:val="2"/>
          <w:szCs w:val="26"/>
        </w:rPr>
        <w:t>:</w:t>
      </w:r>
      <w:r w:rsidRPr="00F0058D">
        <w:rPr>
          <w:rFonts w:cstheme="minorEastAsia" w:hint="eastAsia"/>
          <w:color w:val="000000"/>
          <w:spacing w:val="2"/>
          <w:szCs w:val="26"/>
        </w:rPr>
        <w:t xml:space="preserve"> vie</w:t>
      </w:r>
      <w:r w:rsidR="00724343" w:rsidRPr="00F0058D">
        <w:rPr>
          <w:rFonts w:cstheme="minorEastAsia"/>
          <w:color w:val="000000"/>
          <w:spacing w:val="2"/>
          <w:szCs w:val="26"/>
        </w:rPr>
        <w:t xml:space="preserve"> –</w:t>
      </w:r>
      <w:r w:rsidRPr="00F0058D">
        <w:rPr>
          <w:rFonts w:cstheme="minorEastAsia" w:hint="eastAsia"/>
          <w:color w:val="000000"/>
          <w:spacing w:val="2"/>
          <w:szCs w:val="26"/>
        </w:rPr>
        <w:t xml:space="preserve"> mort </w:t>
      </w:r>
      <w:r w:rsidR="00724343" w:rsidRPr="00F0058D">
        <w:rPr>
          <w:rFonts w:cstheme="minorEastAsia"/>
          <w:color w:val="000000"/>
          <w:spacing w:val="4"/>
          <w:szCs w:val="26"/>
        </w:rPr>
        <w:t>–</w:t>
      </w:r>
      <w:r w:rsidRPr="00F0058D">
        <w:rPr>
          <w:rFonts w:cstheme="minorEastAsia" w:hint="eastAsia"/>
          <w:color w:val="000000"/>
          <w:spacing w:val="4"/>
          <w:szCs w:val="26"/>
        </w:rPr>
        <w:t xml:space="preserve"> tendresse </w:t>
      </w:r>
      <w:r w:rsidR="00724343" w:rsidRPr="00F0058D">
        <w:rPr>
          <w:rFonts w:cstheme="minorEastAsia"/>
          <w:color w:val="000000"/>
          <w:spacing w:val="4"/>
          <w:szCs w:val="26"/>
        </w:rPr>
        <w:t>–</w:t>
      </w:r>
      <w:r w:rsidR="00724343" w:rsidRPr="00F0058D">
        <w:rPr>
          <w:rFonts w:cstheme="minorEastAsia" w:hint="eastAsia"/>
          <w:color w:val="000000"/>
          <w:spacing w:val="4"/>
          <w:szCs w:val="26"/>
        </w:rPr>
        <w:t xml:space="preserve"> et comment [...</w:t>
      </w:r>
      <w:r w:rsidR="00724343" w:rsidRPr="00F0058D">
        <w:rPr>
          <w:rFonts w:cstheme="minorEastAsia"/>
          <w:color w:val="000000"/>
          <w:spacing w:val="4"/>
          <w:szCs w:val="26"/>
        </w:rPr>
        <w:t>]</w:t>
      </w:r>
      <w:r w:rsidR="00724343" w:rsidRPr="00F0058D">
        <w:rPr>
          <w:rFonts w:cstheme="minorEastAsia" w:hint="eastAsia"/>
          <w:color w:val="000000"/>
          <w:spacing w:val="4"/>
          <w:szCs w:val="26"/>
        </w:rPr>
        <w:t>'</w:t>
      </w:r>
      <w:r w:rsidR="00724343" w:rsidRPr="00F0058D">
        <w:rPr>
          <w:rFonts w:cstheme="minorEastAsia"/>
          <w:color w:val="000000"/>
          <w:spacing w:val="4"/>
          <w:szCs w:val="26"/>
        </w:rPr>
        <w:t> »</w:t>
      </w:r>
      <w:r w:rsidRPr="00F0058D">
        <w:rPr>
          <w:rFonts w:cstheme="minorEastAsia" w:hint="eastAsia"/>
          <w:color w:val="000000"/>
          <w:spacing w:val="4"/>
          <w:szCs w:val="21"/>
        </w:rPr>
        <w:t xml:space="preserve"> </w:t>
      </w:r>
      <w:r w:rsidRPr="00F0058D">
        <w:rPr>
          <w:rFonts w:cstheme="minorEastAsia" w:hint="eastAsia"/>
          <w:color w:val="000000"/>
          <w:spacing w:val="4"/>
          <w:szCs w:val="26"/>
        </w:rPr>
        <w:t>Chant de deuil. Élégie. Quand tout a</w:t>
      </w:r>
      <w:r w:rsidRPr="00141228">
        <w:rPr>
          <w:rFonts w:cstheme="minorEastAsia" w:hint="eastAsia"/>
          <w:color w:val="000000"/>
          <w:szCs w:val="26"/>
        </w:rPr>
        <w:t xml:space="preserve"> lieu dans la tête. </w:t>
      </w:r>
    </w:p>
    <w:p w14:paraId="02DE1FC3" w14:textId="3F6C6FD1" w:rsidR="008B4088" w:rsidRDefault="008B4088" w:rsidP="006D1D2C">
      <w:pPr>
        <w:widowControl w:val="0"/>
        <w:autoSpaceDE w:val="0"/>
        <w:autoSpaceDN w:val="0"/>
        <w:adjustRightInd w:val="0"/>
        <w:spacing w:after="60" w:line="300" w:lineRule="atLeast"/>
        <w:ind w:right="1752" w:firstLine="142"/>
        <w:jc w:val="both"/>
        <w:rPr>
          <w:rFonts w:cstheme="minorEastAsia"/>
          <w:color w:val="000000"/>
          <w:szCs w:val="26"/>
        </w:rPr>
      </w:pPr>
      <w:r w:rsidRPr="00141228">
        <w:rPr>
          <w:rFonts w:cstheme="minorEastAsia" w:hint="eastAsia"/>
          <w:color w:val="000000"/>
          <w:szCs w:val="26"/>
        </w:rPr>
        <w:t xml:space="preserve">Oui, le mot </w:t>
      </w:r>
      <w:r w:rsidR="00B35DC0">
        <w:rPr>
          <w:rFonts w:cstheme="minorEastAsia"/>
          <w:color w:val="000000"/>
          <w:szCs w:val="21"/>
        </w:rPr>
        <w:t>« </w:t>
      </w:r>
      <w:r w:rsidR="00B35DC0">
        <w:rPr>
          <w:rFonts w:cstheme="minorEastAsia" w:hint="eastAsia"/>
          <w:color w:val="000000"/>
          <w:szCs w:val="26"/>
        </w:rPr>
        <w:t>fragile</w:t>
      </w:r>
      <w:r w:rsidR="00B35DC0">
        <w:rPr>
          <w:rFonts w:cstheme="minorEastAsia"/>
          <w:color w:val="000000"/>
          <w:szCs w:val="26"/>
        </w:rPr>
        <w:t> »</w:t>
      </w:r>
      <w:r w:rsidRPr="00141228">
        <w:rPr>
          <w:rFonts w:cstheme="minorEastAsia" w:hint="eastAsia"/>
          <w:color w:val="000000"/>
          <w:szCs w:val="26"/>
        </w:rPr>
        <w:t xml:space="preserve"> suffirait à vous expliquer si vous n'aviez pas écrit... </w:t>
      </w:r>
    </w:p>
    <w:p w14:paraId="1C3707D0" w14:textId="77777777" w:rsidR="00B35DC0" w:rsidRDefault="00B35DC0" w:rsidP="006D1D2C">
      <w:pPr>
        <w:widowControl w:val="0"/>
        <w:autoSpaceDE w:val="0"/>
        <w:autoSpaceDN w:val="0"/>
        <w:adjustRightInd w:val="0"/>
        <w:spacing w:line="300" w:lineRule="atLeast"/>
        <w:ind w:right="1752" w:firstLine="142"/>
        <w:jc w:val="both"/>
        <w:rPr>
          <w:rFonts w:cstheme="minorEastAsia"/>
          <w:color w:val="000000"/>
          <w:szCs w:val="26"/>
        </w:rPr>
      </w:pPr>
    </w:p>
    <w:p w14:paraId="0633786E" w14:textId="77777777" w:rsidR="00B35DC0" w:rsidRPr="00141228" w:rsidRDefault="00B35DC0" w:rsidP="006D1D2C">
      <w:pPr>
        <w:widowControl w:val="0"/>
        <w:autoSpaceDE w:val="0"/>
        <w:autoSpaceDN w:val="0"/>
        <w:adjustRightInd w:val="0"/>
        <w:spacing w:line="300" w:lineRule="atLeast"/>
        <w:ind w:right="1752" w:firstLine="142"/>
        <w:jc w:val="both"/>
        <w:rPr>
          <w:rFonts w:cstheme="minorEastAsia"/>
          <w:color w:val="000000"/>
        </w:rPr>
      </w:pPr>
    </w:p>
    <w:p w14:paraId="7804DABE" w14:textId="59582719" w:rsidR="00141228" w:rsidRDefault="008B4088" w:rsidP="006D1D2C">
      <w:pPr>
        <w:widowControl w:val="0"/>
        <w:autoSpaceDE w:val="0"/>
        <w:autoSpaceDN w:val="0"/>
        <w:adjustRightInd w:val="0"/>
        <w:spacing w:after="60" w:line="300" w:lineRule="atLeast"/>
        <w:ind w:right="1752" w:firstLine="142"/>
        <w:jc w:val="both"/>
        <w:rPr>
          <w:rFonts w:cstheme="minorEastAsia" w:hint="eastAsia"/>
          <w:color w:val="000000"/>
          <w:szCs w:val="26"/>
        </w:rPr>
      </w:pPr>
      <w:r w:rsidRPr="006D1D2C">
        <w:rPr>
          <w:rFonts w:cstheme="minorEastAsia" w:hint="eastAsia"/>
          <w:color w:val="000000"/>
          <w:spacing w:val="2"/>
          <w:szCs w:val="26"/>
        </w:rPr>
        <w:t>(C'était comme si après</w:t>
      </w:r>
      <w:r w:rsidRPr="006D1D2C">
        <w:rPr>
          <w:rFonts w:cstheme="minorEastAsia" w:hint="eastAsia"/>
          <w:color w:val="000000"/>
          <w:spacing w:val="2"/>
        </w:rPr>
        <w:t xml:space="preserve"> </w:t>
      </w:r>
      <w:r w:rsidRPr="006D1D2C">
        <w:rPr>
          <w:rFonts w:cstheme="minorEastAsia" w:hint="eastAsia"/>
          <w:color w:val="000000"/>
          <w:spacing w:val="2"/>
          <w:szCs w:val="26"/>
        </w:rPr>
        <w:t>m'av</w:t>
      </w:r>
      <w:r w:rsidR="00B35DC0" w:rsidRPr="006D1D2C">
        <w:rPr>
          <w:rFonts w:cstheme="minorEastAsia" w:hint="eastAsia"/>
          <w:color w:val="000000"/>
          <w:spacing w:val="2"/>
          <w:szCs w:val="26"/>
        </w:rPr>
        <w:t>oir</w:t>
      </w:r>
      <w:r w:rsidR="00B35DC0" w:rsidRPr="006D1D2C">
        <w:rPr>
          <w:rFonts w:cstheme="minorEastAsia" w:hint="eastAsia"/>
          <w:color w:val="000000"/>
          <w:spacing w:val="2"/>
          <w:sz w:val="26"/>
          <w:szCs w:val="26"/>
        </w:rPr>
        <w:t xml:space="preserve"> </w:t>
      </w:r>
      <w:r w:rsidR="00B35DC0" w:rsidRPr="006D1D2C">
        <w:rPr>
          <w:rFonts w:cstheme="minorEastAsia" w:hint="eastAsia"/>
          <w:color w:val="000000"/>
          <w:spacing w:val="2"/>
          <w:szCs w:val="26"/>
        </w:rPr>
        <w:t>bâillonné,</w:t>
      </w:r>
      <w:r w:rsidR="00B35DC0" w:rsidRPr="006D1D2C">
        <w:rPr>
          <w:rFonts w:cstheme="minorEastAsia" w:hint="eastAsia"/>
          <w:color w:val="000000"/>
          <w:spacing w:val="2"/>
        </w:rPr>
        <w:t xml:space="preserve"> </w:t>
      </w:r>
      <w:r w:rsidR="00B35DC0" w:rsidRPr="006D1D2C">
        <w:rPr>
          <w:rFonts w:cstheme="minorEastAsia" w:hint="eastAsia"/>
          <w:color w:val="000000"/>
          <w:spacing w:val="2"/>
          <w:szCs w:val="26"/>
        </w:rPr>
        <w:t>vous me disiez</w:t>
      </w:r>
      <w:r w:rsidR="00B35DC0" w:rsidRPr="006D1D2C">
        <w:rPr>
          <w:rFonts w:cstheme="minorEastAsia"/>
          <w:color w:val="000000"/>
          <w:spacing w:val="2"/>
          <w:szCs w:val="26"/>
        </w:rPr>
        <w:t> </w:t>
      </w:r>
      <w:r w:rsidR="00B35DC0" w:rsidRPr="006D1D2C">
        <w:rPr>
          <w:rFonts w:cstheme="minorEastAsia" w:hint="eastAsia"/>
          <w:color w:val="000000"/>
          <w:spacing w:val="2"/>
          <w:szCs w:val="26"/>
        </w:rPr>
        <w:t>:</w:t>
      </w:r>
      <w:r w:rsidR="006D1D2C" w:rsidRPr="006D1D2C">
        <w:rPr>
          <w:rFonts w:cstheme="minorEastAsia"/>
          <w:color w:val="000000"/>
          <w:spacing w:val="2"/>
          <w:szCs w:val="26"/>
        </w:rPr>
        <w:t xml:space="preserve"> </w:t>
      </w:r>
      <w:r w:rsidR="00B35DC0" w:rsidRPr="006D1D2C">
        <w:rPr>
          <w:rFonts w:cstheme="minorEastAsia"/>
          <w:color w:val="000000"/>
          <w:spacing w:val="2"/>
          <w:szCs w:val="26"/>
        </w:rPr>
        <w:t>« </w:t>
      </w:r>
      <w:r w:rsidR="00B35DC0" w:rsidRPr="006D1D2C">
        <w:rPr>
          <w:rFonts w:cstheme="minorEastAsia" w:hint="eastAsia"/>
          <w:color w:val="000000"/>
          <w:spacing w:val="2"/>
          <w:szCs w:val="26"/>
        </w:rPr>
        <w:t>Parle</w:t>
      </w:r>
      <w:r w:rsidR="00B35DC0" w:rsidRPr="006D1D2C">
        <w:rPr>
          <w:rFonts w:cstheme="minorEastAsia"/>
          <w:color w:val="000000"/>
          <w:spacing w:val="2"/>
          <w:szCs w:val="26"/>
        </w:rPr>
        <w:t> ! »</w:t>
      </w:r>
      <w:r w:rsidR="006D1D2C" w:rsidRPr="006D1D2C">
        <w:rPr>
          <w:rFonts w:cstheme="minorEastAsia"/>
          <w:color w:val="000000"/>
          <w:spacing w:val="2"/>
          <w:szCs w:val="26"/>
        </w:rPr>
        <w:t xml:space="preserve"> </w:t>
      </w:r>
      <w:r w:rsidRPr="006D1D2C">
        <w:rPr>
          <w:rFonts w:cstheme="minorEastAsia" w:hint="eastAsia"/>
          <w:color w:val="000000"/>
          <w:spacing w:val="2"/>
          <w:szCs w:val="26"/>
        </w:rPr>
        <w:t>On</w:t>
      </w:r>
      <w:r w:rsidRPr="00141228">
        <w:rPr>
          <w:rFonts w:cstheme="minorEastAsia" w:hint="eastAsia"/>
          <w:color w:val="000000"/>
          <w:szCs w:val="26"/>
        </w:rPr>
        <w:t xml:space="preserve"> n'écrit que sous la torture. En étouffant. Près de suffoquer. Le livre </w:t>
      </w:r>
      <w:r w:rsidRPr="006D1D2C">
        <w:rPr>
          <w:rFonts w:cstheme="minorEastAsia" w:hint="eastAsia"/>
          <w:color w:val="000000"/>
          <w:spacing w:val="-2"/>
          <w:szCs w:val="26"/>
        </w:rPr>
        <w:t xml:space="preserve">est un commentaire de tous les livres absents. Tu ne </w:t>
      </w:r>
      <w:r w:rsidRPr="006D1D2C">
        <w:rPr>
          <w:rFonts w:cstheme="minorEastAsia" w:hint="eastAsia"/>
          <w:bCs/>
          <w:color w:val="000000"/>
          <w:spacing w:val="-2"/>
          <w:szCs w:val="26"/>
        </w:rPr>
        <w:t xml:space="preserve">peux </w:t>
      </w:r>
      <w:r w:rsidRPr="006D1D2C">
        <w:rPr>
          <w:rFonts w:cstheme="minorEastAsia" w:hint="eastAsia"/>
          <w:color w:val="000000"/>
          <w:spacing w:val="-2"/>
          <w:szCs w:val="26"/>
        </w:rPr>
        <w:t>donc con</w:t>
      </w:r>
      <w:r w:rsidRPr="00141228">
        <w:rPr>
          <w:rFonts w:cstheme="minorEastAsia" w:hint="eastAsia"/>
          <w:color w:val="000000"/>
          <w:szCs w:val="26"/>
        </w:rPr>
        <w:t xml:space="preserve">naître le livre que tu lis. Que j'ai lu. Et. </w:t>
      </w:r>
      <w:r w:rsidR="00141228" w:rsidRPr="00141228">
        <w:rPr>
          <w:rFonts w:cstheme="minorEastAsia" w:hint="eastAsia"/>
          <w:color w:val="000000"/>
          <w:szCs w:val="26"/>
        </w:rPr>
        <w:t>Je vous le demande, peut-on se fier aux inscriptions figurant sur les</w:t>
      </w:r>
      <w:r w:rsidR="00B35DC0">
        <w:rPr>
          <w:rFonts w:cstheme="minorEastAsia"/>
          <w:color w:val="000000"/>
          <w:szCs w:val="26"/>
        </w:rPr>
        <w:t xml:space="preserve"> </w:t>
      </w:r>
      <w:r w:rsidR="00B35DC0">
        <w:rPr>
          <w:rFonts w:cstheme="minorEastAsia" w:hint="eastAsia"/>
          <w:color w:val="000000"/>
          <w:szCs w:val="26"/>
        </w:rPr>
        <w:t>pierres tombales</w:t>
      </w:r>
      <w:r w:rsidR="00B35DC0">
        <w:rPr>
          <w:rFonts w:cstheme="minorEastAsia"/>
          <w:color w:val="000000"/>
          <w:szCs w:val="26"/>
        </w:rPr>
        <w:t> </w:t>
      </w:r>
      <w:r w:rsidR="00B35DC0">
        <w:rPr>
          <w:rFonts w:cstheme="minorEastAsia" w:hint="eastAsia"/>
          <w:color w:val="000000"/>
          <w:szCs w:val="26"/>
        </w:rPr>
        <w:t>?)</w:t>
      </w:r>
    </w:p>
    <w:p w14:paraId="6D48B09E" w14:textId="77777777" w:rsidR="00141228" w:rsidRPr="00141228" w:rsidRDefault="00141228" w:rsidP="00B02067">
      <w:pPr>
        <w:widowControl w:val="0"/>
        <w:autoSpaceDE w:val="0"/>
        <w:autoSpaceDN w:val="0"/>
        <w:adjustRightInd w:val="0"/>
        <w:spacing w:after="60" w:line="300" w:lineRule="atLeast"/>
        <w:ind w:right="1752"/>
        <w:jc w:val="right"/>
        <w:rPr>
          <w:rFonts w:cstheme="minorEastAsia"/>
          <w:color w:val="000000"/>
        </w:rPr>
      </w:pPr>
      <w:r w:rsidRPr="00141228">
        <w:rPr>
          <w:rFonts w:cstheme="minorEastAsia" w:hint="eastAsia"/>
          <w:color w:val="000000"/>
          <w:szCs w:val="26"/>
        </w:rPr>
        <w:t xml:space="preserve">Mathieu Bénézet </w:t>
      </w:r>
    </w:p>
    <w:p w14:paraId="4F2072DE" w14:textId="77777777" w:rsidR="00B02067" w:rsidRDefault="00B02067" w:rsidP="00B02067">
      <w:pPr>
        <w:widowControl w:val="0"/>
        <w:pBdr>
          <w:bottom w:val="single" w:sz="4" w:space="1" w:color="auto"/>
        </w:pBdr>
        <w:autoSpaceDE w:val="0"/>
        <w:autoSpaceDN w:val="0"/>
        <w:adjustRightInd w:val="0"/>
        <w:spacing w:after="80" w:line="200" w:lineRule="atLeast"/>
        <w:ind w:right="4301"/>
        <w:jc w:val="both"/>
        <w:rPr>
          <w:rFonts w:cstheme="minorEastAsia"/>
          <w:color w:val="000000"/>
          <w:szCs w:val="18"/>
        </w:rPr>
      </w:pPr>
    </w:p>
    <w:p w14:paraId="18AC9882" w14:textId="77777777" w:rsidR="00141228" w:rsidRPr="0096079F" w:rsidRDefault="00141228" w:rsidP="00B02067">
      <w:pPr>
        <w:widowControl w:val="0"/>
        <w:autoSpaceDE w:val="0"/>
        <w:autoSpaceDN w:val="0"/>
        <w:adjustRightInd w:val="0"/>
        <w:spacing w:after="60" w:line="260" w:lineRule="atLeast"/>
        <w:ind w:right="1752"/>
        <w:jc w:val="both"/>
        <w:rPr>
          <w:rFonts w:cstheme="minorEastAsia"/>
          <w:color w:val="000000"/>
          <w:sz w:val="20"/>
          <w:szCs w:val="20"/>
        </w:rPr>
      </w:pPr>
      <w:r w:rsidRPr="0096079F">
        <w:rPr>
          <w:rFonts w:cstheme="minorEastAsia" w:hint="eastAsia"/>
          <w:color w:val="000000"/>
          <w:sz w:val="20"/>
          <w:szCs w:val="20"/>
        </w:rPr>
        <w:t xml:space="preserve">1. Franck Venaille, </w:t>
      </w:r>
      <w:r w:rsidRPr="00B35DC0">
        <w:rPr>
          <w:rFonts w:cstheme="minorEastAsia" w:hint="eastAsia"/>
          <w:i/>
          <w:iCs/>
          <w:color w:val="000000"/>
          <w:sz w:val="20"/>
          <w:szCs w:val="20"/>
        </w:rPr>
        <w:t>La Guerre d'Algérie</w:t>
      </w:r>
      <w:r w:rsidRPr="0096079F">
        <w:rPr>
          <w:rFonts w:cstheme="minorEastAsia" w:hint="eastAsia"/>
          <w:iCs/>
          <w:color w:val="000000"/>
          <w:sz w:val="20"/>
          <w:szCs w:val="20"/>
        </w:rPr>
        <w:t xml:space="preserve">, </w:t>
      </w:r>
      <w:r w:rsidRPr="0096079F">
        <w:rPr>
          <w:rFonts w:cstheme="minorEastAsia" w:hint="eastAsia"/>
          <w:color w:val="000000"/>
          <w:sz w:val="20"/>
          <w:szCs w:val="20"/>
        </w:rPr>
        <w:t xml:space="preserve">Éditions de Minuit, 1978. </w:t>
      </w:r>
    </w:p>
    <w:p w14:paraId="3063777D" w14:textId="58AB578F" w:rsidR="00141228" w:rsidRPr="00141228" w:rsidRDefault="00141228" w:rsidP="00D729C1">
      <w:pPr>
        <w:widowControl w:val="0"/>
        <w:autoSpaceDE w:val="0"/>
        <w:autoSpaceDN w:val="0"/>
        <w:adjustRightInd w:val="0"/>
        <w:spacing w:after="80" w:line="300" w:lineRule="atLeast"/>
        <w:ind w:left="2127" w:right="2059"/>
        <w:jc w:val="center"/>
        <w:rPr>
          <w:rFonts w:cstheme="minorEastAsia"/>
          <w:color w:val="000000"/>
        </w:rPr>
      </w:pPr>
      <w:r w:rsidRPr="00141228">
        <w:rPr>
          <w:rFonts w:cstheme="minorEastAsia" w:hint="eastAsia"/>
          <w:color w:val="000000"/>
          <w:szCs w:val="26"/>
        </w:rPr>
        <w:t xml:space="preserve">L'ANTÉFIXE POÉSIE </w:t>
      </w:r>
      <w:r w:rsidRPr="00435764">
        <w:rPr>
          <w:rFonts w:cstheme="minorEastAsia" w:hint="eastAsia"/>
          <w:b/>
          <w:color w:val="000000"/>
          <w:position w:val="8"/>
          <w:szCs w:val="16"/>
          <w:vertAlign w:val="superscript"/>
        </w:rPr>
        <w:t>1</w:t>
      </w:r>
    </w:p>
    <w:p w14:paraId="0F375457" w14:textId="77777777" w:rsidR="0096079F" w:rsidRDefault="0096079F" w:rsidP="00D729C1">
      <w:pPr>
        <w:widowControl w:val="0"/>
        <w:autoSpaceDE w:val="0"/>
        <w:autoSpaceDN w:val="0"/>
        <w:adjustRightInd w:val="0"/>
        <w:spacing w:after="80" w:line="300" w:lineRule="atLeast"/>
        <w:ind w:left="2127" w:right="2059"/>
        <w:jc w:val="both"/>
        <w:rPr>
          <w:rFonts w:cstheme="minorEastAsia"/>
          <w:color w:val="000000"/>
          <w:szCs w:val="26"/>
        </w:rPr>
      </w:pPr>
    </w:p>
    <w:p w14:paraId="12A5703D" w14:textId="77777777" w:rsidR="00CB31A7" w:rsidRPr="00CB31A7" w:rsidRDefault="00141228" w:rsidP="00CB31A7">
      <w:pPr>
        <w:widowControl w:val="0"/>
        <w:autoSpaceDE w:val="0"/>
        <w:autoSpaceDN w:val="0"/>
        <w:adjustRightInd w:val="0"/>
        <w:spacing w:after="80" w:line="300" w:lineRule="atLeast"/>
        <w:ind w:left="2127" w:right="2059"/>
        <w:jc w:val="both"/>
        <w:rPr>
          <w:rFonts w:cstheme="minorEastAsia"/>
          <w:color w:val="000000"/>
          <w:szCs w:val="26"/>
        </w:rPr>
      </w:pPr>
      <w:r w:rsidRPr="00141228">
        <w:rPr>
          <w:rFonts w:cstheme="minorEastAsia" w:hint="eastAsia"/>
          <w:color w:val="000000"/>
          <w:szCs w:val="26"/>
        </w:rPr>
        <w:t xml:space="preserve">façade des maisons et buildings perpendiculai rement peintures qui sèchent entre leurs drap s de bois, notre papier qui est le peu que nou </w:t>
      </w:r>
      <w:r w:rsidRPr="00D729C1">
        <w:rPr>
          <w:rFonts w:cstheme="minorEastAsia" w:hint="eastAsia"/>
          <w:color w:val="000000"/>
          <w:spacing w:val="-2"/>
          <w:szCs w:val="26"/>
        </w:rPr>
        <w:t xml:space="preserve">s savons de nos corps même si une langue, autr </w:t>
      </w:r>
      <w:r w:rsidRPr="00D729C1">
        <w:rPr>
          <w:rFonts w:cstheme="minorEastAsia" w:hint="eastAsia"/>
          <w:color w:val="000000"/>
          <w:spacing w:val="2"/>
          <w:szCs w:val="26"/>
        </w:rPr>
        <w:t>e, parfois en troue la surface, je ne vois autr e</w:t>
      </w:r>
      <w:r w:rsidRPr="00141228">
        <w:rPr>
          <w:rFonts w:cstheme="minorEastAsia" w:hint="eastAsia"/>
          <w:color w:val="000000"/>
          <w:szCs w:val="26"/>
        </w:rPr>
        <w:t xml:space="preserve"> raison que la </w:t>
      </w:r>
      <w:r w:rsidRPr="00D729C1">
        <w:rPr>
          <w:rFonts w:cstheme="minorEastAsia" w:hint="eastAsia"/>
          <w:i/>
          <w:iCs/>
          <w:color w:val="000000"/>
          <w:szCs w:val="26"/>
        </w:rPr>
        <w:t>dissymétrie de tigre</w:t>
      </w:r>
      <w:r w:rsidRPr="00141228">
        <w:rPr>
          <w:rFonts w:cstheme="minorEastAsia" w:hint="eastAsia"/>
          <w:iCs/>
          <w:color w:val="000000"/>
          <w:szCs w:val="26"/>
        </w:rPr>
        <w:t xml:space="preserve"> </w:t>
      </w:r>
      <w:r w:rsidRPr="00141228">
        <w:rPr>
          <w:rFonts w:cstheme="minorEastAsia" w:hint="eastAsia"/>
          <w:color w:val="000000"/>
          <w:szCs w:val="26"/>
        </w:rPr>
        <w:t xml:space="preserve">de la le cture à cet événement en bout de chariot de l'œil comme si </w:t>
      </w:r>
      <w:r w:rsidRPr="00D729C1">
        <w:rPr>
          <w:rFonts w:cstheme="minorEastAsia" w:hint="eastAsia"/>
          <w:i/>
          <w:iCs/>
          <w:color w:val="000000"/>
          <w:szCs w:val="26"/>
        </w:rPr>
        <w:t>ce qui est dit seul</w:t>
      </w:r>
      <w:r w:rsidRPr="00141228">
        <w:rPr>
          <w:rFonts w:cstheme="minorEastAsia" w:hint="eastAsia"/>
          <w:iCs/>
          <w:color w:val="000000"/>
          <w:szCs w:val="26"/>
        </w:rPr>
        <w:t xml:space="preserve"> </w:t>
      </w:r>
      <w:r w:rsidRPr="00141228">
        <w:rPr>
          <w:rFonts w:cstheme="minorEastAsia" w:hint="eastAsia"/>
          <w:color w:val="000000"/>
          <w:szCs w:val="26"/>
        </w:rPr>
        <w:t xml:space="preserve">pouvait d onner le quanta d'énergie nécessaire au rebon d vers le nouveau début, en ignorant toujours que dans le silence de ce saut informulé passe une lumière </w:t>
      </w:r>
      <w:r w:rsidRPr="00F43BE2">
        <w:rPr>
          <w:rFonts w:cstheme="minorEastAsia" w:hint="eastAsia"/>
          <w:i/>
          <w:iCs/>
          <w:color w:val="000000"/>
          <w:szCs w:val="26"/>
        </w:rPr>
        <w:t>folle</w:t>
      </w:r>
      <w:r w:rsidRPr="00141228">
        <w:rPr>
          <w:rFonts w:cstheme="minorEastAsia" w:hint="eastAsia"/>
          <w:iCs/>
          <w:color w:val="000000"/>
          <w:szCs w:val="26"/>
        </w:rPr>
        <w:t xml:space="preserve"> </w:t>
      </w:r>
      <w:r w:rsidRPr="00141228">
        <w:rPr>
          <w:rFonts w:cstheme="minorEastAsia" w:hint="eastAsia"/>
          <w:color w:val="000000"/>
          <w:szCs w:val="26"/>
        </w:rPr>
        <w:t>vraisemblablement à faire j aillir d'une émulsion peu</w:t>
      </w:r>
      <w:r w:rsidRPr="00F43BE2">
        <w:rPr>
          <w:rFonts w:cstheme="minorEastAsia" w:hint="eastAsia"/>
          <w:color w:val="000000"/>
          <w:sz w:val="28"/>
          <w:szCs w:val="28"/>
        </w:rPr>
        <w:t xml:space="preserve"> </w:t>
      </w:r>
      <w:r w:rsidRPr="00141228">
        <w:rPr>
          <w:rFonts w:cstheme="minorEastAsia" w:hint="eastAsia"/>
          <w:color w:val="000000"/>
          <w:szCs w:val="26"/>
        </w:rPr>
        <w:t xml:space="preserve">banale (mentale) le s lettres de notre corps noir, ce qui implique </w:t>
      </w:r>
      <w:r w:rsidRPr="00F43BE2">
        <w:rPr>
          <w:rFonts w:cstheme="minorEastAsia" w:hint="eastAsia"/>
          <w:color w:val="000000"/>
          <w:spacing w:val="2"/>
          <w:szCs w:val="26"/>
        </w:rPr>
        <w:t>rait que la page loin</w:t>
      </w:r>
      <w:r w:rsidRPr="00F43BE2">
        <w:rPr>
          <w:rFonts w:cstheme="minorEastAsia" w:hint="eastAsia"/>
          <w:color w:val="000000"/>
          <w:spacing w:val="2"/>
          <w:sz w:val="28"/>
          <w:szCs w:val="28"/>
        </w:rPr>
        <w:t xml:space="preserve"> </w:t>
      </w:r>
      <w:r w:rsidRPr="00F43BE2">
        <w:rPr>
          <w:rFonts w:cstheme="minorEastAsia" w:hint="eastAsia"/>
          <w:color w:val="000000"/>
          <w:spacing w:val="2"/>
          <w:szCs w:val="26"/>
        </w:rPr>
        <w:t>d'être</w:t>
      </w:r>
      <w:r w:rsidRPr="00F43BE2">
        <w:rPr>
          <w:rFonts w:cstheme="minorEastAsia" w:hint="eastAsia"/>
          <w:color w:val="000000"/>
          <w:spacing w:val="2"/>
          <w:sz w:val="28"/>
          <w:szCs w:val="28"/>
        </w:rPr>
        <w:t xml:space="preserve"> </w:t>
      </w:r>
      <w:r w:rsidRPr="00F43BE2">
        <w:rPr>
          <w:rFonts w:cstheme="minorEastAsia" w:hint="eastAsia"/>
          <w:color w:val="000000"/>
          <w:spacing w:val="2"/>
          <w:szCs w:val="26"/>
        </w:rPr>
        <w:t>support seulemen</w:t>
      </w:r>
      <w:r w:rsidRPr="00141228">
        <w:rPr>
          <w:rFonts w:cstheme="minorEastAsia" w:hint="eastAsia"/>
          <w:color w:val="000000"/>
          <w:szCs w:val="26"/>
        </w:rPr>
        <w:t xml:space="preserve"> </w:t>
      </w:r>
      <w:r w:rsidRPr="00F43BE2">
        <w:rPr>
          <w:rFonts w:cstheme="minorEastAsia" w:hint="eastAsia"/>
          <w:color w:val="000000"/>
          <w:spacing w:val="-4"/>
          <w:szCs w:val="26"/>
        </w:rPr>
        <w:t xml:space="preserve">t surface communicative commercialement </w:t>
      </w:r>
      <w:r w:rsidRPr="00141228">
        <w:rPr>
          <w:rFonts w:cstheme="minorEastAsia" w:hint="eastAsia"/>
          <w:color w:val="000000"/>
          <w:szCs w:val="26"/>
        </w:rPr>
        <w:t xml:space="preserve">dist ribuée aurait le pouvoir de captation des ima ges même éclairées électroniquement ou cran à cran ou par film ou que sais je afin de reme </w:t>
      </w:r>
      <w:r w:rsidRPr="00F43BE2">
        <w:rPr>
          <w:rFonts w:cstheme="minorEastAsia" w:hint="eastAsia"/>
          <w:color w:val="000000"/>
          <w:spacing w:val="2"/>
          <w:szCs w:val="26"/>
        </w:rPr>
        <w:t>ttre simplement avant tout</w:t>
      </w:r>
      <w:r w:rsidRPr="00F43BE2">
        <w:rPr>
          <w:rFonts w:cstheme="minorEastAsia" w:hint="eastAsia"/>
          <w:color w:val="000000"/>
          <w:spacing w:val="2"/>
          <w:sz w:val="28"/>
          <w:szCs w:val="28"/>
        </w:rPr>
        <w:t xml:space="preserve"> </w:t>
      </w:r>
      <w:r w:rsidRPr="00F43BE2">
        <w:rPr>
          <w:rFonts w:cstheme="minorEastAsia" w:hint="eastAsia"/>
          <w:color w:val="000000"/>
          <w:spacing w:val="2"/>
          <w:szCs w:val="26"/>
        </w:rPr>
        <w:t>en place le lisibl</w:t>
      </w:r>
      <w:r w:rsidRPr="00141228">
        <w:rPr>
          <w:rFonts w:cstheme="minorEastAsia" w:hint="eastAsia"/>
          <w:color w:val="000000"/>
          <w:szCs w:val="26"/>
        </w:rPr>
        <w:t xml:space="preserve"> e, lequel l'ortie du lyrisme dieu merci ne ces </w:t>
      </w:r>
      <w:r w:rsidRPr="00183F48">
        <w:rPr>
          <w:rFonts w:cstheme="minorEastAsia" w:hint="eastAsia"/>
          <w:color w:val="000000"/>
          <w:spacing w:val="-4"/>
          <w:szCs w:val="26"/>
        </w:rPr>
        <w:t>sera guère et pour longtemps d'incendier, car,</w:t>
      </w:r>
      <w:r w:rsidRPr="00141228">
        <w:rPr>
          <w:rFonts w:cstheme="minorEastAsia" w:hint="eastAsia"/>
          <w:color w:val="000000"/>
          <w:szCs w:val="26"/>
        </w:rPr>
        <w:t xml:space="preserve"> e </w:t>
      </w:r>
      <w:r w:rsidRPr="00183F48">
        <w:rPr>
          <w:rFonts w:cstheme="minorEastAsia" w:hint="eastAsia"/>
          <w:color w:val="000000"/>
          <w:spacing w:val="4"/>
          <w:szCs w:val="26"/>
        </w:rPr>
        <w:t xml:space="preserve">t c'est ainsi, la langue n'arrête pas de voulo </w:t>
      </w:r>
      <w:r w:rsidRPr="00CB31A7">
        <w:rPr>
          <w:rFonts w:cstheme="minorEastAsia" w:hint="eastAsia"/>
          <w:color w:val="000000"/>
          <w:spacing w:val="4"/>
          <w:szCs w:val="26"/>
        </w:rPr>
        <w:t xml:space="preserve">ir remplir </w:t>
      </w:r>
      <w:r w:rsidRPr="00CB31A7">
        <w:rPr>
          <w:rFonts w:cstheme="minorEastAsia" w:hint="eastAsia"/>
          <w:i/>
          <w:iCs/>
          <w:color w:val="000000"/>
          <w:spacing w:val="4"/>
          <w:szCs w:val="26"/>
        </w:rPr>
        <w:t xml:space="preserve">du déjà vu du déjà lu du déjà dit du </w:t>
      </w:r>
      <w:r w:rsidRPr="00183F48">
        <w:rPr>
          <w:rFonts w:cstheme="minorEastAsia" w:hint="eastAsia"/>
          <w:i/>
          <w:iCs/>
          <w:color w:val="000000"/>
          <w:szCs w:val="26"/>
        </w:rPr>
        <w:t>déjà vécu</w:t>
      </w:r>
      <w:r w:rsidRPr="00141228">
        <w:rPr>
          <w:rFonts w:cstheme="minorEastAsia" w:hint="eastAsia"/>
          <w:iCs/>
          <w:color w:val="000000"/>
          <w:szCs w:val="26"/>
        </w:rPr>
        <w:t xml:space="preserve"> </w:t>
      </w:r>
      <w:r w:rsidRPr="00141228">
        <w:rPr>
          <w:rFonts w:cstheme="minorEastAsia" w:hint="eastAsia"/>
          <w:color w:val="000000"/>
          <w:szCs w:val="26"/>
        </w:rPr>
        <w:t xml:space="preserve">non seulement toute notre vie </w:t>
      </w:r>
      <w:r w:rsidRPr="00183F48">
        <w:rPr>
          <w:rFonts w:cstheme="minorEastAsia" w:hint="eastAsia"/>
          <w:i/>
          <w:iCs/>
          <w:color w:val="000000"/>
          <w:szCs w:val="26"/>
        </w:rPr>
        <w:t>to utes leurs vies</w:t>
      </w:r>
      <w:r w:rsidRPr="00141228">
        <w:rPr>
          <w:rFonts w:cstheme="minorEastAsia" w:hint="eastAsia"/>
          <w:iCs/>
          <w:color w:val="000000"/>
          <w:szCs w:val="26"/>
        </w:rPr>
        <w:t xml:space="preserve"> </w:t>
      </w:r>
      <w:r w:rsidRPr="00141228">
        <w:rPr>
          <w:rFonts w:cstheme="minorEastAsia" w:hint="eastAsia"/>
          <w:color w:val="000000"/>
          <w:szCs w:val="26"/>
        </w:rPr>
        <w:t xml:space="preserve">ce qui après tout est peu de c hose mais le non vu non lu non dit non vécu 1 e sans couleur le sans grain de la page de livr </w:t>
      </w:r>
      <w:r w:rsidRPr="00CB31A7">
        <w:rPr>
          <w:rFonts w:cstheme="minorEastAsia" w:hint="eastAsia"/>
          <w:color w:val="000000"/>
          <w:spacing w:val="4"/>
          <w:szCs w:val="26"/>
        </w:rPr>
        <w:t>e de la page prise en livre serrée en livre a vec</w:t>
      </w:r>
      <w:r w:rsidRPr="00141228">
        <w:rPr>
          <w:rFonts w:cstheme="minorEastAsia" w:hint="eastAsia"/>
          <w:color w:val="000000"/>
          <w:szCs w:val="26"/>
        </w:rPr>
        <w:t xml:space="preserve"> son inexor</w:t>
      </w:r>
      <w:r w:rsidR="00CB31A7">
        <w:rPr>
          <w:rFonts w:cstheme="minorEastAsia" w:hint="eastAsia"/>
          <w:color w:val="000000"/>
          <w:szCs w:val="26"/>
        </w:rPr>
        <w:t>abilité de lignes de parcours e</w:t>
      </w:r>
      <w:r w:rsidR="00CB31A7">
        <w:rPr>
          <w:rFonts w:cstheme="minorEastAsia"/>
          <w:color w:val="000000"/>
          <w:szCs w:val="26"/>
        </w:rPr>
        <w:t xml:space="preserve"> </w:t>
      </w:r>
      <w:r w:rsidR="00CB31A7" w:rsidRPr="00CB31A7">
        <w:rPr>
          <w:rFonts w:cstheme="minorEastAsia" w:hint="eastAsia"/>
          <w:color w:val="000000"/>
          <w:szCs w:val="26"/>
        </w:rPr>
        <w:t xml:space="preserve">n lignes descente dans la pente double visible et invisible de la diagonale bruyante et de la diagonale silencieuse où saute l'œil, comme à l'intérieur d'une maison dont on a enlevé le toit : derrière, contre </w:t>
      </w:r>
      <w:r w:rsidR="00CB31A7" w:rsidRPr="00CB31A7">
        <w:rPr>
          <w:rFonts w:cstheme="minorEastAsia" w:hint="eastAsia"/>
          <w:iCs/>
          <w:color w:val="000000"/>
          <w:szCs w:val="26"/>
        </w:rPr>
        <w:t xml:space="preserve">l'universel reportage, </w:t>
      </w:r>
      <w:r w:rsidR="00CB31A7" w:rsidRPr="00CB31A7">
        <w:rPr>
          <w:rFonts w:cstheme="minorEastAsia" w:hint="eastAsia"/>
          <w:color w:val="000000"/>
          <w:szCs w:val="26"/>
        </w:rPr>
        <w:t xml:space="preserve">l'a ntéfixe poésie. </w:t>
      </w:r>
    </w:p>
    <w:p w14:paraId="404AED81" w14:textId="5BBA3C3A" w:rsidR="0096079F" w:rsidRPr="00141228" w:rsidRDefault="0096079F" w:rsidP="00CB31A7">
      <w:pPr>
        <w:widowControl w:val="0"/>
        <w:autoSpaceDE w:val="0"/>
        <w:autoSpaceDN w:val="0"/>
        <w:adjustRightInd w:val="0"/>
        <w:spacing w:after="80" w:line="300" w:lineRule="atLeast"/>
        <w:ind w:left="2127" w:right="2059"/>
        <w:jc w:val="both"/>
        <w:rPr>
          <w:rFonts w:cstheme="minorEastAsia"/>
          <w:color w:val="000000"/>
        </w:rPr>
      </w:pPr>
    </w:p>
    <w:p w14:paraId="72E72E93" w14:textId="77777777" w:rsidR="00141228" w:rsidRDefault="00141228" w:rsidP="00D729C1">
      <w:pPr>
        <w:widowControl w:val="0"/>
        <w:autoSpaceDE w:val="0"/>
        <w:autoSpaceDN w:val="0"/>
        <w:adjustRightInd w:val="0"/>
        <w:spacing w:after="80" w:line="300" w:lineRule="atLeast"/>
        <w:ind w:left="2127" w:right="2059"/>
        <w:jc w:val="right"/>
        <w:rPr>
          <w:rFonts w:cstheme="minorEastAsia"/>
          <w:color w:val="000000"/>
          <w:szCs w:val="26"/>
        </w:rPr>
      </w:pPr>
      <w:r w:rsidRPr="00141228">
        <w:rPr>
          <w:rFonts w:cstheme="minorEastAsia" w:hint="eastAsia"/>
          <w:color w:val="000000"/>
          <w:szCs w:val="26"/>
        </w:rPr>
        <w:t xml:space="preserve">Jacques Roubaud </w:t>
      </w:r>
    </w:p>
    <w:p w14:paraId="15863E90" w14:textId="77777777" w:rsidR="0096079F" w:rsidRPr="00141228" w:rsidRDefault="0096079F" w:rsidP="00D729C1">
      <w:pPr>
        <w:widowControl w:val="0"/>
        <w:autoSpaceDE w:val="0"/>
        <w:autoSpaceDN w:val="0"/>
        <w:adjustRightInd w:val="0"/>
        <w:spacing w:after="80" w:line="300" w:lineRule="atLeast"/>
        <w:ind w:left="2127" w:right="2059"/>
        <w:jc w:val="right"/>
        <w:rPr>
          <w:rFonts w:cstheme="minorEastAsia"/>
          <w:color w:val="000000"/>
        </w:rPr>
      </w:pPr>
    </w:p>
    <w:p w14:paraId="2A264C67" w14:textId="77777777" w:rsidR="00544E24" w:rsidRDefault="00544E24" w:rsidP="00544E24">
      <w:pPr>
        <w:widowControl w:val="0"/>
        <w:pBdr>
          <w:bottom w:val="single" w:sz="4" w:space="1" w:color="auto"/>
        </w:pBdr>
        <w:autoSpaceDE w:val="0"/>
        <w:autoSpaceDN w:val="0"/>
        <w:adjustRightInd w:val="0"/>
        <w:spacing w:after="80" w:line="200" w:lineRule="atLeast"/>
        <w:ind w:right="4301"/>
        <w:jc w:val="both"/>
        <w:rPr>
          <w:rFonts w:cstheme="minorEastAsia"/>
          <w:color w:val="000000"/>
          <w:szCs w:val="18"/>
        </w:rPr>
      </w:pPr>
    </w:p>
    <w:p w14:paraId="2620A4D5" w14:textId="1A4DE110" w:rsidR="0033612F" w:rsidRPr="00544E24" w:rsidRDefault="00141228" w:rsidP="00544E24">
      <w:pPr>
        <w:widowControl w:val="0"/>
        <w:autoSpaceDE w:val="0"/>
        <w:autoSpaceDN w:val="0"/>
        <w:adjustRightInd w:val="0"/>
        <w:spacing w:after="80" w:line="260" w:lineRule="atLeast"/>
        <w:ind w:right="190"/>
        <w:jc w:val="both"/>
        <w:rPr>
          <w:rFonts w:cstheme="minorEastAsia"/>
          <w:color w:val="000000"/>
          <w:sz w:val="20"/>
          <w:szCs w:val="20"/>
        </w:rPr>
      </w:pPr>
      <w:r w:rsidRPr="0096079F">
        <w:rPr>
          <w:rFonts w:cstheme="minorEastAsia" w:hint="eastAsia"/>
          <w:color w:val="000000"/>
          <w:sz w:val="20"/>
          <w:szCs w:val="20"/>
        </w:rPr>
        <w:t xml:space="preserve">1. Denis Roche, </w:t>
      </w:r>
      <w:r w:rsidRPr="0096079F">
        <w:rPr>
          <w:rFonts w:cstheme="minorEastAsia" w:hint="eastAsia"/>
          <w:iCs/>
          <w:color w:val="000000"/>
          <w:sz w:val="20"/>
          <w:szCs w:val="20"/>
        </w:rPr>
        <w:t xml:space="preserve">Notre antéfixe, </w:t>
      </w:r>
      <w:r w:rsidRPr="0096079F">
        <w:rPr>
          <w:rFonts w:cstheme="minorEastAsia" w:hint="eastAsia"/>
          <w:color w:val="000000"/>
          <w:sz w:val="20"/>
          <w:szCs w:val="20"/>
        </w:rPr>
        <w:t xml:space="preserve">collection Textes, Flammarion, 1978; </w:t>
      </w:r>
      <w:r w:rsidRPr="0096079F">
        <w:rPr>
          <w:rFonts w:cstheme="minorEastAsia" w:hint="eastAsia"/>
          <w:iCs/>
          <w:color w:val="000000"/>
          <w:sz w:val="20"/>
          <w:szCs w:val="20"/>
        </w:rPr>
        <w:t xml:space="preserve">Antéfixe </w:t>
      </w:r>
      <w:r w:rsidRPr="0096079F">
        <w:rPr>
          <w:rFonts w:cstheme="minorEastAsia" w:hint="eastAsia"/>
          <w:color w:val="000000"/>
          <w:sz w:val="20"/>
          <w:szCs w:val="20"/>
        </w:rPr>
        <w:t>•</w:t>
      </w:r>
      <w:r w:rsidRPr="0096079F">
        <w:rPr>
          <w:rFonts w:cstheme="minorEastAsia" w:hint="eastAsia"/>
          <w:color w:val="000000"/>
          <w:sz w:val="20"/>
          <w:szCs w:val="20"/>
        </w:rPr>
        <w:t xml:space="preserve"> </w:t>
      </w:r>
      <w:r w:rsidRPr="0096079F">
        <w:rPr>
          <w:rFonts w:cstheme="minorEastAsia" w:hint="eastAsia"/>
          <w:iCs/>
          <w:color w:val="000000"/>
          <w:sz w:val="20"/>
          <w:szCs w:val="20"/>
        </w:rPr>
        <w:t xml:space="preserve">de Françoise Peyrot, </w:t>
      </w:r>
      <w:r w:rsidRPr="0096079F">
        <w:rPr>
          <w:rFonts w:cstheme="minorEastAsia" w:hint="eastAsia"/>
          <w:color w:val="000000"/>
          <w:sz w:val="20"/>
          <w:szCs w:val="20"/>
        </w:rPr>
        <w:t xml:space="preserve">collection Figurre, Orange Export Ltd., 1978. </w:t>
      </w:r>
      <w:bookmarkStart w:id="0" w:name="_GoBack"/>
      <w:bookmarkEnd w:id="0"/>
    </w:p>
    <w:sectPr w:rsidR="0033612F" w:rsidRPr="00544E24" w:rsidSect="00624CB1">
      <w:pgSz w:w="12240" w:h="15840"/>
      <w:pgMar w:top="1021" w:right="1985" w:bottom="102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61D34"/>
    <w:multiLevelType w:val="multilevel"/>
    <w:tmpl w:val="B52C0F1E"/>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4A5777"/>
    <w:multiLevelType w:val="hybridMultilevel"/>
    <w:tmpl w:val="40D0B52C"/>
    <w:lvl w:ilvl="0" w:tplc="A0D6B452">
      <w:start w:val="1"/>
      <w:numFmt w:val="decimal"/>
      <w:lvlText w:val="%1."/>
      <w:lvlJc w:val="left"/>
      <w:pPr>
        <w:ind w:left="720" w:hanging="360"/>
      </w:pPr>
      <w:rPr>
        <w:rFonts w:hint="eastAsi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A44B2C"/>
    <w:multiLevelType w:val="hybridMultilevel"/>
    <w:tmpl w:val="B596D682"/>
    <w:lvl w:ilvl="0" w:tplc="FFA61728">
      <w:start w:val="1"/>
      <w:numFmt w:val="decimal"/>
      <w:lvlText w:val="%1."/>
      <w:lvlJc w:val="left"/>
      <w:pPr>
        <w:ind w:left="720" w:hanging="360"/>
      </w:pPr>
      <w:rPr>
        <w:rFonts w:hint="eastAsi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95B7251"/>
    <w:multiLevelType w:val="hybridMultilevel"/>
    <w:tmpl w:val="C2BC2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F72060"/>
    <w:multiLevelType w:val="hybridMultilevel"/>
    <w:tmpl w:val="B52C0F1E"/>
    <w:lvl w:ilvl="0" w:tplc="E868A274">
      <w:start w:val="1"/>
      <w:numFmt w:val="decimal"/>
      <w:lvlText w:val="%1."/>
      <w:lvlJc w:val="left"/>
      <w:pPr>
        <w:ind w:left="720" w:hanging="360"/>
      </w:pPr>
      <w:rPr>
        <w:rFonts w:hint="eastAsi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49C0345"/>
    <w:multiLevelType w:val="multilevel"/>
    <w:tmpl w:val="B52C0F1E"/>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D0C228B"/>
    <w:multiLevelType w:val="multilevel"/>
    <w:tmpl w:val="40D0B52C"/>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88"/>
    <w:rsid w:val="00073137"/>
    <w:rsid w:val="000773C4"/>
    <w:rsid w:val="000D4D36"/>
    <w:rsid w:val="000E5378"/>
    <w:rsid w:val="00141228"/>
    <w:rsid w:val="001576E2"/>
    <w:rsid w:val="001631BC"/>
    <w:rsid w:val="00172DAC"/>
    <w:rsid w:val="00183F48"/>
    <w:rsid w:val="001B6AFA"/>
    <w:rsid w:val="001D1F33"/>
    <w:rsid w:val="001E0697"/>
    <w:rsid w:val="001E656D"/>
    <w:rsid w:val="00206347"/>
    <w:rsid w:val="002360FC"/>
    <w:rsid w:val="002442BE"/>
    <w:rsid w:val="002946DD"/>
    <w:rsid w:val="002D0D75"/>
    <w:rsid w:val="00306E90"/>
    <w:rsid w:val="0033612F"/>
    <w:rsid w:val="00336CD1"/>
    <w:rsid w:val="0035655D"/>
    <w:rsid w:val="00371ACC"/>
    <w:rsid w:val="00405317"/>
    <w:rsid w:val="00423167"/>
    <w:rsid w:val="00435764"/>
    <w:rsid w:val="0044429C"/>
    <w:rsid w:val="00460A20"/>
    <w:rsid w:val="00532F5A"/>
    <w:rsid w:val="00540CFE"/>
    <w:rsid w:val="00544E24"/>
    <w:rsid w:val="006100A8"/>
    <w:rsid w:val="00612EA2"/>
    <w:rsid w:val="00616097"/>
    <w:rsid w:val="00616A1F"/>
    <w:rsid w:val="00624CB1"/>
    <w:rsid w:val="00672F67"/>
    <w:rsid w:val="006A32F4"/>
    <w:rsid w:val="006A48C9"/>
    <w:rsid w:val="006B49AE"/>
    <w:rsid w:val="006D1D2C"/>
    <w:rsid w:val="006E37E9"/>
    <w:rsid w:val="00724343"/>
    <w:rsid w:val="00792AC7"/>
    <w:rsid w:val="007D7F33"/>
    <w:rsid w:val="007E1740"/>
    <w:rsid w:val="007F1F26"/>
    <w:rsid w:val="00802846"/>
    <w:rsid w:val="00830D7D"/>
    <w:rsid w:val="0084762A"/>
    <w:rsid w:val="00890229"/>
    <w:rsid w:val="008A4A31"/>
    <w:rsid w:val="008B4088"/>
    <w:rsid w:val="008F09D8"/>
    <w:rsid w:val="008F148D"/>
    <w:rsid w:val="00905D3E"/>
    <w:rsid w:val="00916101"/>
    <w:rsid w:val="00937C23"/>
    <w:rsid w:val="0095327C"/>
    <w:rsid w:val="009548B2"/>
    <w:rsid w:val="009573C7"/>
    <w:rsid w:val="0096079F"/>
    <w:rsid w:val="00987F24"/>
    <w:rsid w:val="00997DD3"/>
    <w:rsid w:val="009F63C0"/>
    <w:rsid w:val="00A13B7C"/>
    <w:rsid w:val="00A461E9"/>
    <w:rsid w:val="00A65B57"/>
    <w:rsid w:val="00AB03D2"/>
    <w:rsid w:val="00AC3BF3"/>
    <w:rsid w:val="00AC7887"/>
    <w:rsid w:val="00B02067"/>
    <w:rsid w:val="00B20E6A"/>
    <w:rsid w:val="00B35DC0"/>
    <w:rsid w:val="00B80EBB"/>
    <w:rsid w:val="00BA22B5"/>
    <w:rsid w:val="00C15BF5"/>
    <w:rsid w:val="00C916C1"/>
    <w:rsid w:val="00CB31A7"/>
    <w:rsid w:val="00CE41A7"/>
    <w:rsid w:val="00D66AA5"/>
    <w:rsid w:val="00D729C1"/>
    <w:rsid w:val="00D74449"/>
    <w:rsid w:val="00D8015C"/>
    <w:rsid w:val="00DA2B04"/>
    <w:rsid w:val="00DB30A6"/>
    <w:rsid w:val="00E84C53"/>
    <w:rsid w:val="00E9282E"/>
    <w:rsid w:val="00F0058D"/>
    <w:rsid w:val="00F43BE2"/>
    <w:rsid w:val="00F55FF6"/>
    <w:rsid w:val="00F8028C"/>
    <w:rsid w:val="00FA39C7"/>
    <w:rsid w:val="00FE63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15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12F"/>
    <w:rPr>
      <w:rFonts w:ascii="Times New Roman" w:hAnsi="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06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an-claudegomel/Library/Group%20Containers/UBF8T346G9.Office/User%20Content.localized/Templates.localized/Document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Document2.dotx</Template>
  <TotalTime>97</TotalTime>
  <Pages>3</Pages>
  <Words>836</Words>
  <Characters>4599</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Gomel</dc:creator>
  <cp:keywords/>
  <dc:description/>
  <cp:lastModifiedBy>Jean-Claude Gomel</cp:lastModifiedBy>
  <cp:revision>12</cp:revision>
  <dcterms:created xsi:type="dcterms:W3CDTF">2017-12-30T14:11:00Z</dcterms:created>
  <dcterms:modified xsi:type="dcterms:W3CDTF">2017-12-30T17:21:00Z</dcterms:modified>
</cp:coreProperties>
</file>